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DC96" w14:textId="77777777" w:rsidR="00CC1A46" w:rsidRDefault="00CC1A46" w:rsidP="00CC1A46">
      <w:pPr>
        <w:pStyle w:val="Default"/>
        <w:jc w:val="center"/>
        <w:rPr>
          <w:rFonts w:ascii="Times New Roman" w:hAnsi="Times New Roman" w:cs="Times New Roman"/>
          <w:b/>
          <w:bCs/>
          <w:szCs w:val="20"/>
          <w:u w:val="single"/>
        </w:rPr>
      </w:pPr>
      <w:r>
        <w:rPr>
          <w:rFonts w:ascii="Times New Roman" w:hAnsi="Times New Roman" w:cs="Times New Roman"/>
          <w:b/>
          <w:bCs/>
          <w:noProof/>
          <w:szCs w:val="20"/>
          <w:u w:val="single"/>
          <w:lang w:eastAsia="en-GB"/>
        </w:rPr>
        <mc:AlternateContent>
          <mc:Choice Requires="wps">
            <w:drawing>
              <wp:anchor distT="0" distB="0" distL="114300" distR="114300" simplePos="0" relativeHeight="251661824" behindDoc="0" locked="0" layoutInCell="1" allowOverlap="1" wp14:anchorId="7578AC97" wp14:editId="7FA830D4">
                <wp:simplePos x="0" y="0"/>
                <wp:positionH relativeFrom="margin">
                  <wp:posOffset>-73660</wp:posOffset>
                </wp:positionH>
                <wp:positionV relativeFrom="paragraph">
                  <wp:posOffset>-54610</wp:posOffset>
                </wp:positionV>
                <wp:extent cx="6591300" cy="1428750"/>
                <wp:effectExtent l="76200" t="38100" r="76200" b="1143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28750"/>
                        </a:xfrm>
                        <a:prstGeom prst="rect">
                          <a:avLst/>
                        </a:prstGeom>
                        <a:solidFill>
                          <a:schemeClr val="accent1">
                            <a:lumMod val="100000"/>
                            <a:lumOff val="0"/>
                          </a:schemeClr>
                        </a:solidFill>
                        <a:ln w="38100">
                          <a:solidFill>
                            <a:schemeClr val="accent1">
                              <a:lumMod val="75000"/>
                              <a:lumOff val="0"/>
                            </a:schemeClr>
                          </a:solidFill>
                          <a:miter lim="800000"/>
                          <a:headEnd/>
                          <a:tailEnd/>
                        </a:ln>
                        <a:effectLst>
                          <a:outerShdw blurRad="50800" dist="38100" dir="5400000" algn="t" rotWithShape="0">
                            <a:prstClr val="black">
                              <a:alpha val="40000"/>
                            </a:prstClr>
                          </a:outerShdw>
                        </a:effectLst>
                      </wps:spPr>
                      <wps:txb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3C9A8759"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AC97" id="Rectangle 2" o:spid="_x0000_s1026" style="position:absolute;left:0;text-align:left;margin-left:-5.8pt;margin-top:-4.3pt;width:519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" fillcolor="#4f81bd [3204]" strokecolor="#365f91 [2404]" strokeweight="3pt">
                <v:shadow on="t" color="black" opacity="26214f" origin=",-.5" offset="0,3pt"/>
                <v:textbo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3C9A8759"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p>
                  </w:txbxContent>
                </v:textbox>
                <w10:wrap anchorx="margin"/>
              </v:rect>
            </w:pict>
          </mc:Fallback>
        </mc:AlternateContent>
      </w:r>
    </w:p>
    <w:p w14:paraId="4F2A2AE7" w14:textId="77777777" w:rsidR="00CC1A46" w:rsidRDefault="00CC1A46" w:rsidP="00582FF6">
      <w:pPr>
        <w:jc w:val="both"/>
        <w:rPr>
          <w:rFonts w:ascii="Arial" w:hAnsi="Arial" w:cs="Arial"/>
          <w:b/>
          <w:sz w:val="22"/>
          <w:szCs w:val="22"/>
        </w:rPr>
      </w:pPr>
    </w:p>
    <w:p w14:paraId="1FBCB38A" w14:textId="77777777" w:rsidR="00CC1A46" w:rsidRDefault="00CC1A46" w:rsidP="00582FF6">
      <w:pPr>
        <w:jc w:val="both"/>
        <w:rPr>
          <w:rFonts w:ascii="Arial" w:hAnsi="Arial" w:cs="Arial"/>
          <w:b/>
          <w:sz w:val="22"/>
          <w:szCs w:val="22"/>
        </w:rPr>
      </w:pPr>
    </w:p>
    <w:p w14:paraId="254083E2" w14:textId="77777777" w:rsidR="00CC1A46" w:rsidRDefault="00CC1A46" w:rsidP="00582FF6">
      <w:pPr>
        <w:jc w:val="both"/>
        <w:rPr>
          <w:rFonts w:ascii="Arial" w:hAnsi="Arial" w:cs="Arial"/>
          <w:b/>
          <w:sz w:val="22"/>
          <w:szCs w:val="22"/>
        </w:rPr>
      </w:pPr>
    </w:p>
    <w:p w14:paraId="37104B45" w14:textId="77777777" w:rsidR="00CC1A46" w:rsidRDefault="00CC1A46" w:rsidP="00582FF6">
      <w:pPr>
        <w:jc w:val="both"/>
        <w:rPr>
          <w:rFonts w:ascii="Arial" w:hAnsi="Arial" w:cs="Arial"/>
          <w:b/>
          <w:sz w:val="22"/>
          <w:szCs w:val="22"/>
        </w:rPr>
      </w:pPr>
    </w:p>
    <w:p w14:paraId="07246B90" w14:textId="77777777" w:rsidR="00CC1A46" w:rsidRDefault="00CC1A46" w:rsidP="00582FF6">
      <w:pPr>
        <w:jc w:val="both"/>
        <w:rPr>
          <w:rFonts w:ascii="Arial" w:hAnsi="Arial" w:cs="Arial"/>
          <w:b/>
          <w:sz w:val="22"/>
          <w:szCs w:val="22"/>
        </w:rPr>
      </w:pPr>
    </w:p>
    <w:p w14:paraId="1B3F3075" w14:textId="77777777" w:rsidR="00CC1A46" w:rsidRDefault="00CC1A46" w:rsidP="00582FF6">
      <w:pPr>
        <w:jc w:val="both"/>
        <w:rPr>
          <w:rFonts w:ascii="Arial" w:hAnsi="Arial" w:cs="Arial"/>
          <w:b/>
          <w:sz w:val="22"/>
          <w:szCs w:val="22"/>
        </w:rPr>
      </w:pPr>
    </w:p>
    <w:p w14:paraId="6232B45F" w14:textId="77777777" w:rsidR="00CC1A46" w:rsidRDefault="00CC1A46" w:rsidP="00582FF6">
      <w:pPr>
        <w:jc w:val="both"/>
        <w:rPr>
          <w:rFonts w:ascii="Arial" w:hAnsi="Arial" w:cs="Arial"/>
          <w:b/>
          <w:sz w:val="22"/>
          <w:szCs w:val="22"/>
        </w:rPr>
      </w:pPr>
    </w:p>
    <w:p w14:paraId="57944C39" w14:textId="0EC94BB0" w:rsidR="005D4058" w:rsidRDefault="004F064D" w:rsidP="00582FF6">
      <w:pPr>
        <w:jc w:val="both"/>
        <w:rPr>
          <w:rFonts w:ascii="Arial" w:hAnsi="Arial" w:cs="Arial"/>
          <w:b/>
          <w:sz w:val="22"/>
          <w:szCs w:val="22"/>
        </w:rPr>
      </w:pPr>
      <w:r w:rsidRPr="00203C29">
        <w:rPr>
          <w:rFonts w:ascii="Arial" w:hAnsi="Arial" w:cs="Arial"/>
          <w:b/>
          <w:noProof/>
          <w:sz w:val="22"/>
          <w:szCs w:val="22"/>
        </w:rPr>
        <mc:AlternateContent>
          <mc:Choice Requires="wps">
            <w:drawing>
              <wp:anchor distT="45720" distB="45720" distL="114300" distR="114300" simplePos="0" relativeHeight="251661824" behindDoc="0" locked="0" layoutInCell="1" allowOverlap="1" wp14:anchorId="4597CB19" wp14:editId="51B2CC03">
                <wp:simplePos x="0" y="0"/>
                <wp:positionH relativeFrom="column">
                  <wp:posOffset>-102235</wp:posOffset>
                </wp:positionH>
                <wp:positionV relativeFrom="paragraph">
                  <wp:posOffset>302895</wp:posOffset>
                </wp:positionV>
                <wp:extent cx="6696075" cy="14382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noFill/>
                        <a:ln w="9525">
                          <a:noFill/>
                          <a:miter lim="800000"/>
                          <a:headEnd/>
                          <a:tailEnd/>
                        </a:ln>
                      </wps:spPr>
                      <wps:txbx>
                        <w:txbxContent>
                          <w:p w14:paraId="11B0406E" w14:textId="77777777" w:rsidR="00152859" w:rsidRDefault="00152859" w:rsidP="00BC44C6">
                            <w:pPr>
                              <w:rPr>
                                <w:rFonts w:ascii="Arial" w:hAnsi="Arial" w:cs="Arial"/>
                                <w:sz w:val="22"/>
                                <w:szCs w:val="22"/>
                              </w:rPr>
                            </w:pPr>
                          </w:p>
                          <w:p w14:paraId="3B91BA4E" w14:textId="78E807DC" w:rsidR="005D4058" w:rsidRDefault="004F5D58" w:rsidP="00BC44C6">
                            <w:pPr>
                              <w:rPr>
                                <w:rFonts w:ascii="Arial" w:hAnsi="Arial" w:cs="Arial"/>
                                <w:sz w:val="22"/>
                                <w:szCs w:val="22"/>
                              </w:rPr>
                            </w:pPr>
                            <w:r>
                              <w:rPr>
                                <w:rFonts w:ascii="Arial" w:hAnsi="Arial" w:cs="Arial"/>
                                <w:sz w:val="22"/>
                                <w:szCs w:val="22"/>
                              </w:rPr>
                              <w:t xml:space="preserve">This membership form </w:t>
                            </w:r>
                            <w:r w:rsidR="00AC0A4D">
                              <w:rPr>
                                <w:rFonts w:ascii="Arial" w:hAnsi="Arial" w:cs="Arial"/>
                                <w:sz w:val="22"/>
                                <w:szCs w:val="22"/>
                              </w:rPr>
                              <w:t xml:space="preserve">applies </w:t>
                            </w:r>
                            <w:r w:rsidR="00424D1F">
                              <w:rPr>
                                <w:rFonts w:ascii="Arial" w:hAnsi="Arial" w:cs="Arial"/>
                                <w:sz w:val="22"/>
                                <w:szCs w:val="22"/>
                              </w:rPr>
                              <w:t>to all who play at Hithercroft squash club.</w:t>
                            </w:r>
                            <w:r w:rsidR="00AC0A4D">
                              <w:rPr>
                                <w:rFonts w:ascii="Arial" w:hAnsi="Arial" w:cs="Arial"/>
                                <w:sz w:val="22"/>
                                <w:szCs w:val="22"/>
                              </w:rPr>
                              <w:t xml:space="preserve"> </w:t>
                            </w:r>
                          </w:p>
                          <w:p w14:paraId="7A9D50EE" w14:textId="0036A8E9" w:rsidR="005D4058" w:rsidRDefault="005D4058" w:rsidP="00BC44C6">
                            <w:pPr>
                              <w:rPr>
                                <w:rFonts w:ascii="Arial" w:hAnsi="Arial" w:cs="Arial"/>
                                <w:sz w:val="22"/>
                                <w:szCs w:val="22"/>
                              </w:rPr>
                            </w:pPr>
                          </w:p>
                          <w:p w14:paraId="7943B5ED" w14:textId="560A618B"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Everyone must have read and comply with the </w:t>
                            </w:r>
                            <w:r w:rsidR="00137D23">
                              <w:rPr>
                                <w:rFonts w:ascii="Arial" w:hAnsi="Arial" w:cs="Arial"/>
                                <w:sz w:val="22"/>
                                <w:szCs w:val="22"/>
                              </w:rPr>
                              <w:t xml:space="preserve">current Covid </w:t>
                            </w:r>
                            <w:r>
                              <w:rPr>
                                <w:rFonts w:ascii="Arial" w:hAnsi="Arial" w:cs="Arial"/>
                                <w:sz w:val="22"/>
                                <w:szCs w:val="22"/>
                              </w:rPr>
                              <w:t xml:space="preserve">Plan </w:t>
                            </w:r>
                            <w:r w:rsidR="00137D23">
                              <w:rPr>
                                <w:rFonts w:ascii="Arial" w:hAnsi="Arial" w:cs="Arial"/>
                                <w:sz w:val="22"/>
                                <w:szCs w:val="22"/>
                              </w:rPr>
                              <w:t xml:space="preserve">if the club </w:t>
                            </w:r>
                            <w:r w:rsidR="00424D1F">
                              <w:rPr>
                                <w:rFonts w:ascii="Arial" w:hAnsi="Arial" w:cs="Arial"/>
                                <w:sz w:val="22"/>
                                <w:szCs w:val="22"/>
                              </w:rPr>
                              <w:t xml:space="preserve">has a Plan in place. This applies </w:t>
                            </w:r>
                            <w:r w:rsidR="00424D1F">
                              <w:rPr>
                                <w:rFonts w:ascii="Arial" w:hAnsi="Arial" w:cs="Arial"/>
                                <w:sz w:val="22"/>
                                <w:szCs w:val="22"/>
                              </w:rPr>
                              <w:t xml:space="preserve">whether there are </w:t>
                            </w:r>
                            <w:r w:rsidR="00424D1F">
                              <w:rPr>
                                <w:rFonts w:ascii="Arial" w:hAnsi="Arial" w:cs="Arial"/>
                                <w:sz w:val="22"/>
                                <w:szCs w:val="22"/>
                              </w:rPr>
                              <w:t xml:space="preserve">government </w:t>
                            </w:r>
                            <w:r w:rsidR="00424D1F">
                              <w:rPr>
                                <w:rFonts w:ascii="Arial" w:hAnsi="Arial" w:cs="Arial"/>
                                <w:sz w:val="22"/>
                                <w:szCs w:val="22"/>
                              </w:rPr>
                              <w:t>Covid restrictions in place or not</w:t>
                            </w:r>
                            <w:r w:rsidR="00424D1F">
                              <w:rPr>
                                <w:rFonts w:ascii="Arial" w:hAnsi="Arial" w:cs="Arial"/>
                                <w:sz w:val="22"/>
                                <w:szCs w:val="22"/>
                              </w:rPr>
                              <w:t>. (Covid is still around and we are bound to consider the welfare of our members).</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8"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CB19" id="_x0000_t202" coordsize="21600,21600" o:spt="202" path="m,l,21600r21600,l21600,xe">
                <v:stroke joinstyle="miter"/>
                <v:path gradientshapeok="t" o:connecttype="rect"/>
              </v:shapetype>
              <v:shape id="Text Box 2" o:spid="_x0000_s1027" type="#_x0000_t202" style="position:absolute;left:0;text-align:left;margin-left:-8.05pt;margin-top:23.85pt;width:527.25pt;height:11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" filled="f" stroked="f">
                <v:textbox>
                  <w:txbxContent>
                    <w:p w14:paraId="11B0406E" w14:textId="77777777" w:rsidR="00152859" w:rsidRDefault="00152859" w:rsidP="00BC44C6">
                      <w:pPr>
                        <w:rPr>
                          <w:rFonts w:ascii="Arial" w:hAnsi="Arial" w:cs="Arial"/>
                          <w:sz w:val="22"/>
                          <w:szCs w:val="22"/>
                        </w:rPr>
                      </w:pPr>
                    </w:p>
                    <w:p w14:paraId="3B91BA4E" w14:textId="78E807DC" w:rsidR="005D4058" w:rsidRDefault="004F5D58" w:rsidP="00BC44C6">
                      <w:pPr>
                        <w:rPr>
                          <w:rFonts w:ascii="Arial" w:hAnsi="Arial" w:cs="Arial"/>
                          <w:sz w:val="22"/>
                          <w:szCs w:val="22"/>
                        </w:rPr>
                      </w:pPr>
                      <w:r>
                        <w:rPr>
                          <w:rFonts w:ascii="Arial" w:hAnsi="Arial" w:cs="Arial"/>
                          <w:sz w:val="22"/>
                          <w:szCs w:val="22"/>
                        </w:rPr>
                        <w:t xml:space="preserve">This membership form </w:t>
                      </w:r>
                      <w:r w:rsidR="00AC0A4D">
                        <w:rPr>
                          <w:rFonts w:ascii="Arial" w:hAnsi="Arial" w:cs="Arial"/>
                          <w:sz w:val="22"/>
                          <w:szCs w:val="22"/>
                        </w:rPr>
                        <w:t xml:space="preserve">applies </w:t>
                      </w:r>
                      <w:r w:rsidR="00424D1F">
                        <w:rPr>
                          <w:rFonts w:ascii="Arial" w:hAnsi="Arial" w:cs="Arial"/>
                          <w:sz w:val="22"/>
                          <w:szCs w:val="22"/>
                        </w:rPr>
                        <w:t>to all who play at Hithercroft squash club.</w:t>
                      </w:r>
                      <w:r w:rsidR="00AC0A4D">
                        <w:rPr>
                          <w:rFonts w:ascii="Arial" w:hAnsi="Arial" w:cs="Arial"/>
                          <w:sz w:val="22"/>
                          <w:szCs w:val="22"/>
                        </w:rPr>
                        <w:t xml:space="preserve"> </w:t>
                      </w:r>
                    </w:p>
                    <w:p w14:paraId="7A9D50EE" w14:textId="0036A8E9" w:rsidR="005D4058" w:rsidRDefault="005D4058" w:rsidP="00BC44C6">
                      <w:pPr>
                        <w:rPr>
                          <w:rFonts w:ascii="Arial" w:hAnsi="Arial" w:cs="Arial"/>
                          <w:sz w:val="22"/>
                          <w:szCs w:val="22"/>
                        </w:rPr>
                      </w:pPr>
                    </w:p>
                    <w:p w14:paraId="7943B5ED" w14:textId="560A618B"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Everyone must have read and comply with the </w:t>
                      </w:r>
                      <w:r w:rsidR="00137D23">
                        <w:rPr>
                          <w:rFonts w:ascii="Arial" w:hAnsi="Arial" w:cs="Arial"/>
                          <w:sz w:val="22"/>
                          <w:szCs w:val="22"/>
                        </w:rPr>
                        <w:t xml:space="preserve">current Covid </w:t>
                      </w:r>
                      <w:r>
                        <w:rPr>
                          <w:rFonts w:ascii="Arial" w:hAnsi="Arial" w:cs="Arial"/>
                          <w:sz w:val="22"/>
                          <w:szCs w:val="22"/>
                        </w:rPr>
                        <w:t xml:space="preserve">Plan </w:t>
                      </w:r>
                      <w:r w:rsidR="00137D23">
                        <w:rPr>
                          <w:rFonts w:ascii="Arial" w:hAnsi="Arial" w:cs="Arial"/>
                          <w:sz w:val="22"/>
                          <w:szCs w:val="22"/>
                        </w:rPr>
                        <w:t xml:space="preserve">if the club </w:t>
                      </w:r>
                      <w:r w:rsidR="00424D1F">
                        <w:rPr>
                          <w:rFonts w:ascii="Arial" w:hAnsi="Arial" w:cs="Arial"/>
                          <w:sz w:val="22"/>
                          <w:szCs w:val="22"/>
                        </w:rPr>
                        <w:t xml:space="preserve">has a Plan in place. This applies </w:t>
                      </w:r>
                      <w:r w:rsidR="00424D1F">
                        <w:rPr>
                          <w:rFonts w:ascii="Arial" w:hAnsi="Arial" w:cs="Arial"/>
                          <w:sz w:val="22"/>
                          <w:szCs w:val="22"/>
                        </w:rPr>
                        <w:t xml:space="preserve">whether there are </w:t>
                      </w:r>
                      <w:r w:rsidR="00424D1F">
                        <w:rPr>
                          <w:rFonts w:ascii="Arial" w:hAnsi="Arial" w:cs="Arial"/>
                          <w:sz w:val="22"/>
                          <w:szCs w:val="22"/>
                        </w:rPr>
                        <w:t xml:space="preserve">government </w:t>
                      </w:r>
                      <w:r w:rsidR="00424D1F">
                        <w:rPr>
                          <w:rFonts w:ascii="Arial" w:hAnsi="Arial" w:cs="Arial"/>
                          <w:sz w:val="22"/>
                          <w:szCs w:val="22"/>
                        </w:rPr>
                        <w:t>Covid restrictions in place or not</w:t>
                      </w:r>
                      <w:r w:rsidR="00424D1F">
                        <w:rPr>
                          <w:rFonts w:ascii="Arial" w:hAnsi="Arial" w:cs="Arial"/>
                          <w:sz w:val="22"/>
                          <w:szCs w:val="22"/>
                        </w:rPr>
                        <w:t>. (Covid is still around and we are bound to consider the welfare of our members).</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9"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v:textbox>
                <w10:wrap type="square"/>
              </v:shape>
            </w:pict>
          </mc:Fallback>
        </mc:AlternateContent>
      </w:r>
      <w:r>
        <w:rPr>
          <w:rFonts w:ascii="Arial" w:hAnsi="Arial" w:cs="Arial"/>
          <w:b/>
          <w:noProof/>
          <w:sz w:val="32"/>
          <w:szCs w:val="32"/>
        </w:rPr>
        <mc:AlternateContent>
          <mc:Choice Requires="wps">
            <w:drawing>
              <wp:anchor distT="0" distB="0" distL="114300" distR="114300" simplePos="0" relativeHeight="251656704" behindDoc="0" locked="0" layoutInCell="1" allowOverlap="1" wp14:anchorId="65A7B0F5" wp14:editId="02656F37">
                <wp:simplePos x="0" y="0"/>
                <wp:positionH relativeFrom="column">
                  <wp:posOffset>-216535</wp:posOffset>
                </wp:positionH>
                <wp:positionV relativeFrom="paragraph">
                  <wp:posOffset>217171</wp:posOffset>
                </wp:positionV>
                <wp:extent cx="6905625" cy="1504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905625" cy="1504950"/>
                        </a:xfrm>
                        <a:prstGeom prst="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E49C0" id="Rectangle 14" o:spid="_x0000_s1026" style="position:absolute;margin-left:-17.05pt;margin-top:17.1pt;width:543.75pt;height:11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" fillcolor="#dbe5f1 [660]" strokecolor="#8db3e2 [1311]" strokeweight="2pt"/>
            </w:pict>
          </mc:Fallback>
        </mc:AlternateContent>
      </w:r>
    </w:p>
    <w:p w14:paraId="70D38079" w14:textId="7CF4842F" w:rsidR="005A6307" w:rsidRDefault="005A6307" w:rsidP="00582FF6">
      <w:pPr>
        <w:jc w:val="both"/>
        <w:rPr>
          <w:rFonts w:ascii="Arial" w:hAnsi="Arial" w:cs="Arial"/>
          <w:b/>
          <w:sz w:val="22"/>
          <w:szCs w:val="22"/>
        </w:rPr>
      </w:pPr>
    </w:p>
    <w:p w14:paraId="02BB7365" w14:textId="5D05D46B" w:rsidR="00FF0197" w:rsidRDefault="0008468A" w:rsidP="00582FF6">
      <w:pPr>
        <w:jc w:val="both"/>
        <w:rPr>
          <w:rFonts w:ascii="Arial" w:hAnsi="Arial" w:cs="Arial"/>
          <w:b/>
          <w:sz w:val="22"/>
          <w:szCs w:val="22"/>
        </w:rPr>
      </w:pPr>
      <w:r>
        <w:rPr>
          <w:rFonts w:ascii="Arial" w:hAnsi="Arial" w:cs="Arial"/>
          <w:b/>
          <w:sz w:val="22"/>
          <w:szCs w:val="22"/>
        </w:rPr>
        <w:t>I accept the</w:t>
      </w:r>
      <w:r w:rsidR="00F632E4">
        <w:rPr>
          <w:rFonts w:ascii="Arial" w:hAnsi="Arial" w:cs="Arial"/>
          <w:b/>
          <w:sz w:val="22"/>
          <w:szCs w:val="22"/>
        </w:rPr>
        <w:t xml:space="preserve">se </w:t>
      </w:r>
      <w:r>
        <w:rPr>
          <w:rFonts w:ascii="Arial" w:hAnsi="Arial" w:cs="Arial"/>
          <w:b/>
          <w:sz w:val="22"/>
          <w:szCs w:val="22"/>
        </w:rPr>
        <w:t xml:space="preserve">terms of </w:t>
      </w:r>
      <w:r w:rsidR="00610B01">
        <w:rPr>
          <w:rFonts w:ascii="Arial" w:hAnsi="Arial" w:cs="Arial"/>
          <w:b/>
          <w:sz w:val="22"/>
          <w:szCs w:val="22"/>
        </w:rPr>
        <w:t xml:space="preserve">being a </w:t>
      </w:r>
      <w:r>
        <w:rPr>
          <w:rFonts w:ascii="Arial" w:hAnsi="Arial" w:cs="Arial"/>
          <w:b/>
          <w:sz w:val="22"/>
          <w:szCs w:val="22"/>
        </w:rPr>
        <w:t>member of the club</w:t>
      </w:r>
      <w:r w:rsidR="00610B01">
        <w:rPr>
          <w:rFonts w:ascii="Arial" w:hAnsi="Arial" w:cs="Arial"/>
          <w:b/>
          <w:sz w:val="22"/>
          <w:szCs w:val="22"/>
        </w:rPr>
        <w: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3403"/>
        <w:gridCol w:w="2161"/>
        <w:gridCol w:w="2749"/>
      </w:tblGrid>
      <w:tr w:rsidR="00C8713A" w:rsidRPr="00EB7510" w14:paraId="48E8C5E6" w14:textId="77777777" w:rsidTr="00F21284">
        <w:tc>
          <w:tcPr>
            <w:tcW w:w="1011" w:type="pct"/>
            <w:vAlign w:val="bottom"/>
          </w:tcPr>
          <w:p w14:paraId="28CD8EDE" w14:textId="77777777" w:rsidR="001420A9" w:rsidRPr="00444F89" w:rsidRDefault="001420A9" w:rsidP="00C8713A">
            <w:pPr>
              <w:spacing w:before="240"/>
              <w:rPr>
                <w:rFonts w:ascii="Arial" w:hAnsi="Arial" w:cs="Arial"/>
                <w:b/>
                <w:sz w:val="22"/>
                <w:szCs w:val="22"/>
                <w:lang w:val="en-GB"/>
              </w:rPr>
            </w:pPr>
          </w:p>
          <w:p w14:paraId="4CCAC636" w14:textId="34DD4C86" w:rsidR="00C8713A" w:rsidRPr="00BE173B" w:rsidRDefault="00C8713A" w:rsidP="00C8713A">
            <w:pPr>
              <w:spacing w:before="240"/>
              <w:rPr>
                <w:rFonts w:ascii="Arial" w:hAnsi="Arial" w:cs="Arial"/>
                <w:b/>
                <w:sz w:val="22"/>
                <w:szCs w:val="22"/>
              </w:rPr>
            </w:pPr>
            <w:r w:rsidRPr="00BE173B">
              <w:rPr>
                <w:rFonts w:ascii="Arial" w:hAnsi="Arial" w:cs="Arial"/>
                <w:b/>
                <w:sz w:val="22"/>
                <w:szCs w:val="22"/>
              </w:rPr>
              <w:t xml:space="preserve">Full Name </w:t>
            </w:r>
          </w:p>
        </w:tc>
        <w:tc>
          <w:tcPr>
            <w:tcW w:w="3989" w:type="pct"/>
            <w:gridSpan w:val="3"/>
            <w:tcBorders>
              <w:bottom w:val="single" w:sz="4" w:space="0" w:color="auto"/>
            </w:tcBorders>
            <w:vAlign w:val="bottom"/>
          </w:tcPr>
          <w:p w14:paraId="1A22ECF2" w14:textId="77777777" w:rsidR="00C8713A" w:rsidRPr="00EB7510" w:rsidRDefault="00C8713A" w:rsidP="00C8713A">
            <w:pPr>
              <w:spacing w:before="240"/>
              <w:rPr>
                <w:rFonts w:ascii="Arial" w:hAnsi="Arial" w:cs="Arial"/>
                <w:sz w:val="22"/>
                <w:szCs w:val="22"/>
              </w:rPr>
            </w:pPr>
          </w:p>
        </w:tc>
      </w:tr>
      <w:tr w:rsidR="00F30A65" w:rsidRPr="00EB7510" w14:paraId="0047332B" w14:textId="77777777" w:rsidTr="00C6456D">
        <w:tc>
          <w:tcPr>
            <w:tcW w:w="1011" w:type="pct"/>
            <w:vAlign w:val="bottom"/>
          </w:tcPr>
          <w:p w14:paraId="2A2BCB7B" w14:textId="5841AE63" w:rsidR="00F30A65" w:rsidRPr="00BE173B" w:rsidRDefault="004367A5" w:rsidP="00F30A65">
            <w:pPr>
              <w:spacing w:before="240"/>
              <w:rPr>
                <w:rFonts w:ascii="Arial" w:hAnsi="Arial" w:cs="Arial"/>
                <w:b/>
                <w:sz w:val="22"/>
                <w:szCs w:val="18"/>
              </w:rPr>
            </w:pPr>
            <w:r>
              <w:rPr>
                <w:rFonts w:ascii="Arial" w:hAnsi="Arial" w:cs="Arial"/>
                <w:b/>
                <w:sz w:val="22"/>
                <w:szCs w:val="18"/>
              </w:rPr>
              <w:t>Signature</w:t>
            </w:r>
          </w:p>
        </w:tc>
        <w:tc>
          <w:tcPr>
            <w:tcW w:w="3989" w:type="pct"/>
            <w:gridSpan w:val="3"/>
            <w:tcBorders>
              <w:top w:val="single" w:sz="4" w:space="0" w:color="auto"/>
              <w:bottom w:val="single" w:sz="4" w:space="0" w:color="auto"/>
            </w:tcBorders>
            <w:vAlign w:val="bottom"/>
          </w:tcPr>
          <w:p w14:paraId="6D2A0679" w14:textId="77777777" w:rsidR="00F30A65" w:rsidRPr="00EB7510" w:rsidRDefault="00F30A65" w:rsidP="00F30A65">
            <w:pPr>
              <w:spacing w:before="240"/>
              <w:rPr>
                <w:rFonts w:ascii="Arial" w:hAnsi="Arial" w:cs="Arial"/>
                <w:sz w:val="22"/>
                <w:szCs w:val="22"/>
              </w:rPr>
            </w:pPr>
          </w:p>
        </w:tc>
      </w:tr>
      <w:tr w:rsidR="009812E1" w:rsidRPr="00EB7510" w14:paraId="649D9121" w14:textId="77777777" w:rsidTr="00C6456D">
        <w:tc>
          <w:tcPr>
            <w:tcW w:w="1011" w:type="pct"/>
            <w:vAlign w:val="bottom"/>
          </w:tcPr>
          <w:p w14:paraId="453299E8" w14:textId="44536071" w:rsidR="009812E1" w:rsidRDefault="00C6456D" w:rsidP="00F30A65">
            <w:pPr>
              <w:spacing w:before="240"/>
              <w:rPr>
                <w:rFonts w:ascii="Arial" w:hAnsi="Arial" w:cs="Arial"/>
                <w:b/>
                <w:sz w:val="22"/>
                <w:szCs w:val="22"/>
              </w:rPr>
            </w:pPr>
            <w:r>
              <w:rPr>
                <w:rFonts w:ascii="Arial" w:hAnsi="Arial" w:cs="Arial"/>
                <w:b/>
                <w:sz w:val="22"/>
                <w:szCs w:val="22"/>
              </w:rPr>
              <w:t>Membership category</w:t>
            </w:r>
          </w:p>
        </w:tc>
        <w:tc>
          <w:tcPr>
            <w:tcW w:w="3989" w:type="pct"/>
            <w:gridSpan w:val="3"/>
            <w:tcBorders>
              <w:top w:val="single" w:sz="4" w:space="0" w:color="auto"/>
              <w:bottom w:val="single" w:sz="4" w:space="0" w:color="auto"/>
            </w:tcBorders>
            <w:vAlign w:val="bottom"/>
          </w:tcPr>
          <w:p w14:paraId="41473A8A" w14:textId="77777777" w:rsidR="009812E1" w:rsidRDefault="009812E1" w:rsidP="00F30A65">
            <w:pPr>
              <w:spacing w:before="240"/>
              <w:rPr>
                <w:rFonts w:ascii="Arial" w:hAnsi="Arial" w:cs="Arial"/>
                <w:sz w:val="22"/>
                <w:szCs w:val="22"/>
              </w:rPr>
            </w:pPr>
          </w:p>
        </w:tc>
      </w:tr>
      <w:tr w:rsidR="00C6456D" w:rsidRPr="00EB7510" w14:paraId="680BC96B" w14:textId="77777777" w:rsidTr="00C6456D">
        <w:tc>
          <w:tcPr>
            <w:tcW w:w="1011" w:type="pct"/>
            <w:vAlign w:val="bottom"/>
          </w:tcPr>
          <w:p w14:paraId="2A89169E" w14:textId="07D3415E" w:rsidR="00C6456D" w:rsidRDefault="00C6456D" w:rsidP="00F30A65">
            <w:pPr>
              <w:spacing w:before="240"/>
              <w:rPr>
                <w:rFonts w:ascii="Arial" w:hAnsi="Arial" w:cs="Arial"/>
                <w:b/>
                <w:sz w:val="22"/>
                <w:szCs w:val="22"/>
              </w:rPr>
            </w:pPr>
            <w:r>
              <w:rPr>
                <w:rFonts w:ascii="Arial" w:hAnsi="Arial" w:cs="Arial"/>
                <w:b/>
                <w:sz w:val="22"/>
                <w:szCs w:val="22"/>
              </w:rPr>
              <w:t>Amount  / Date pd</w:t>
            </w:r>
          </w:p>
        </w:tc>
        <w:tc>
          <w:tcPr>
            <w:tcW w:w="3989" w:type="pct"/>
            <w:gridSpan w:val="3"/>
            <w:tcBorders>
              <w:top w:val="single" w:sz="4" w:space="0" w:color="auto"/>
              <w:bottom w:val="single" w:sz="4" w:space="0" w:color="auto"/>
            </w:tcBorders>
            <w:vAlign w:val="bottom"/>
          </w:tcPr>
          <w:p w14:paraId="683583BD" w14:textId="77777777" w:rsidR="00C6456D" w:rsidRDefault="00C6456D" w:rsidP="00F30A65">
            <w:pPr>
              <w:spacing w:before="240"/>
              <w:rPr>
                <w:rFonts w:ascii="Arial" w:hAnsi="Arial" w:cs="Arial"/>
                <w:sz w:val="22"/>
                <w:szCs w:val="22"/>
              </w:rPr>
            </w:pPr>
          </w:p>
        </w:tc>
      </w:tr>
      <w:tr w:rsidR="00F30A65" w:rsidRPr="00EB7510" w14:paraId="06F86540" w14:textId="77777777" w:rsidTr="00C6456D">
        <w:tc>
          <w:tcPr>
            <w:tcW w:w="1011" w:type="pct"/>
            <w:vAlign w:val="bottom"/>
          </w:tcPr>
          <w:p w14:paraId="182BB717" w14:textId="77777777" w:rsidR="00C6456D" w:rsidRDefault="00C6456D" w:rsidP="00F30A65">
            <w:pPr>
              <w:spacing w:before="240"/>
              <w:rPr>
                <w:rFonts w:ascii="Arial" w:hAnsi="Arial" w:cs="Arial"/>
                <w:b/>
                <w:sz w:val="22"/>
                <w:szCs w:val="22"/>
              </w:rPr>
            </w:pPr>
          </w:p>
          <w:p w14:paraId="7A6F9289" w14:textId="118706C8" w:rsidR="00F30A65" w:rsidRPr="00EB7510" w:rsidRDefault="00F30A65" w:rsidP="00F30A65">
            <w:pPr>
              <w:spacing w:before="240"/>
              <w:rPr>
                <w:rFonts w:ascii="Arial" w:hAnsi="Arial" w:cs="Arial"/>
                <w:b/>
                <w:sz w:val="22"/>
                <w:szCs w:val="22"/>
              </w:rPr>
            </w:pPr>
          </w:p>
        </w:tc>
        <w:tc>
          <w:tcPr>
            <w:tcW w:w="3989" w:type="pct"/>
            <w:gridSpan w:val="3"/>
            <w:tcBorders>
              <w:top w:val="single" w:sz="4" w:space="0" w:color="auto"/>
            </w:tcBorders>
            <w:vAlign w:val="bottom"/>
          </w:tcPr>
          <w:p w14:paraId="5E15D77B" w14:textId="22411CB9" w:rsidR="000E2182" w:rsidRPr="00EB7510" w:rsidRDefault="007B61C3" w:rsidP="00F30A65">
            <w:pPr>
              <w:spacing w:before="240"/>
              <w:rPr>
                <w:rFonts w:ascii="Arial" w:hAnsi="Arial" w:cs="Arial"/>
                <w:sz w:val="22"/>
                <w:szCs w:val="22"/>
              </w:rPr>
            </w:pPr>
            <w:r>
              <w:rPr>
                <w:rFonts w:ascii="Arial" w:hAnsi="Arial" w:cs="Arial"/>
                <w:color w:val="FF0000"/>
                <w:sz w:val="22"/>
                <w:szCs w:val="22"/>
              </w:rPr>
              <w:t xml:space="preserve">For existing members renewing their subscription </w:t>
            </w:r>
            <w:r w:rsidR="004F064D">
              <w:rPr>
                <w:rFonts w:ascii="Arial" w:hAnsi="Arial" w:cs="Arial"/>
                <w:color w:val="FF0000"/>
                <w:sz w:val="22"/>
                <w:szCs w:val="22"/>
              </w:rPr>
              <w:t>without changes to their details need not fill in the details below</w:t>
            </w:r>
            <w:r w:rsidR="007D4804">
              <w:rPr>
                <w:rFonts w:ascii="Arial" w:hAnsi="Arial" w:cs="Arial"/>
                <w:color w:val="FF0000"/>
                <w:sz w:val="22"/>
                <w:szCs w:val="22"/>
              </w:rPr>
              <w:t>.</w:t>
            </w:r>
          </w:p>
        </w:tc>
      </w:tr>
      <w:tr w:rsidR="00713E6C" w:rsidRPr="00EB7510" w14:paraId="315874B2" w14:textId="77777777" w:rsidTr="00C6456D">
        <w:tc>
          <w:tcPr>
            <w:tcW w:w="1011" w:type="pct"/>
            <w:vAlign w:val="bottom"/>
          </w:tcPr>
          <w:p w14:paraId="000C4210" w14:textId="480DECB4" w:rsidR="00713E6C" w:rsidRPr="00EB7510" w:rsidRDefault="007B61C3" w:rsidP="00F30A65">
            <w:pPr>
              <w:spacing w:before="240"/>
              <w:rPr>
                <w:rFonts w:ascii="Arial" w:hAnsi="Arial" w:cs="Arial"/>
                <w:b/>
                <w:sz w:val="22"/>
                <w:szCs w:val="22"/>
              </w:rPr>
            </w:pPr>
            <w:r>
              <w:rPr>
                <w:rFonts w:ascii="Arial" w:hAnsi="Arial" w:cs="Arial"/>
                <w:b/>
                <w:sz w:val="22"/>
                <w:szCs w:val="22"/>
              </w:rPr>
              <w:t>Address</w:t>
            </w:r>
          </w:p>
        </w:tc>
        <w:tc>
          <w:tcPr>
            <w:tcW w:w="1633" w:type="pct"/>
            <w:vAlign w:val="bottom"/>
          </w:tcPr>
          <w:p w14:paraId="714F0799" w14:textId="77777777" w:rsidR="00713E6C" w:rsidRPr="00C6456D" w:rsidRDefault="00713E6C" w:rsidP="00F30A65">
            <w:pPr>
              <w:spacing w:before="240"/>
              <w:rPr>
                <w:rFonts w:ascii="Arial" w:hAnsi="Arial" w:cs="Arial"/>
                <w:sz w:val="22"/>
                <w:szCs w:val="22"/>
              </w:rPr>
            </w:pPr>
          </w:p>
        </w:tc>
        <w:tc>
          <w:tcPr>
            <w:tcW w:w="1037" w:type="pct"/>
            <w:vAlign w:val="bottom"/>
          </w:tcPr>
          <w:p w14:paraId="7FE363BA" w14:textId="77777777" w:rsidR="00713E6C" w:rsidRPr="00C6456D" w:rsidRDefault="00713E6C" w:rsidP="00F30A65">
            <w:pPr>
              <w:rPr>
                <w:rFonts w:ascii="Arial" w:hAnsi="Arial" w:cs="Arial"/>
                <w:b/>
                <w:sz w:val="22"/>
                <w:szCs w:val="22"/>
              </w:rPr>
            </w:pPr>
          </w:p>
        </w:tc>
        <w:tc>
          <w:tcPr>
            <w:tcW w:w="1319" w:type="pct"/>
            <w:vAlign w:val="bottom"/>
          </w:tcPr>
          <w:p w14:paraId="5175DAD1" w14:textId="77777777" w:rsidR="00713E6C" w:rsidRPr="00C6456D" w:rsidRDefault="00713E6C" w:rsidP="00F30A65">
            <w:pPr>
              <w:spacing w:before="240"/>
              <w:rPr>
                <w:rFonts w:ascii="Arial" w:hAnsi="Arial" w:cs="Arial"/>
                <w:sz w:val="22"/>
                <w:szCs w:val="22"/>
              </w:rPr>
            </w:pPr>
          </w:p>
        </w:tc>
      </w:tr>
      <w:tr w:rsidR="00A30503" w:rsidRPr="00EB7510" w14:paraId="776B69CB" w14:textId="77777777" w:rsidTr="00C6456D">
        <w:tc>
          <w:tcPr>
            <w:tcW w:w="1011" w:type="pct"/>
            <w:vAlign w:val="bottom"/>
          </w:tcPr>
          <w:p w14:paraId="6E7BBB53" w14:textId="77777777" w:rsidR="00A30503" w:rsidRPr="00EB7510" w:rsidRDefault="00A30503" w:rsidP="00F30A65">
            <w:pPr>
              <w:spacing w:before="240"/>
              <w:rPr>
                <w:rFonts w:ascii="Arial" w:hAnsi="Arial" w:cs="Arial"/>
                <w:b/>
                <w:sz w:val="22"/>
                <w:szCs w:val="22"/>
              </w:rPr>
            </w:pPr>
          </w:p>
        </w:tc>
        <w:tc>
          <w:tcPr>
            <w:tcW w:w="1633" w:type="pct"/>
            <w:tcBorders>
              <w:bottom w:val="single" w:sz="4" w:space="0" w:color="auto"/>
            </w:tcBorders>
            <w:vAlign w:val="bottom"/>
          </w:tcPr>
          <w:p w14:paraId="1BCE3F5D" w14:textId="77777777" w:rsidR="00A30503" w:rsidRPr="00EB7510" w:rsidRDefault="00A30503" w:rsidP="00F30A65">
            <w:pPr>
              <w:spacing w:before="240"/>
              <w:rPr>
                <w:rFonts w:ascii="Arial" w:hAnsi="Arial" w:cs="Arial"/>
                <w:sz w:val="22"/>
                <w:szCs w:val="22"/>
              </w:rPr>
            </w:pPr>
          </w:p>
        </w:tc>
        <w:tc>
          <w:tcPr>
            <w:tcW w:w="1037" w:type="pct"/>
            <w:tcBorders>
              <w:bottom w:val="single" w:sz="4" w:space="0" w:color="auto"/>
            </w:tcBorders>
            <w:vAlign w:val="bottom"/>
          </w:tcPr>
          <w:p w14:paraId="52618EF4" w14:textId="77777777" w:rsidR="00A30503" w:rsidRDefault="00A30503" w:rsidP="00F30A65">
            <w:pPr>
              <w:rPr>
                <w:rFonts w:ascii="Arial" w:hAnsi="Arial" w:cs="Arial"/>
                <w:b/>
                <w:sz w:val="22"/>
                <w:szCs w:val="22"/>
              </w:rPr>
            </w:pPr>
          </w:p>
        </w:tc>
        <w:tc>
          <w:tcPr>
            <w:tcW w:w="1319" w:type="pct"/>
            <w:tcBorders>
              <w:bottom w:val="single" w:sz="4" w:space="0" w:color="auto"/>
            </w:tcBorders>
            <w:vAlign w:val="bottom"/>
          </w:tcPr>
          <w:p w14:paraId="03B5FB04" w14:textId="77777777" w:rsidR="00A30503" w:rsidRPr="00EB7510" w:rsidRDefault="00A30503" w:rsidP="00F30A65">
            <w:pPr>
              <w:spacing w:before="240"/>
              <w:rPr>
                <w:rFonts w:ascii="Arial" w:hAnsi="Arial" w:cs="Arial"/>
                <w:sz w:val="22"/>
                <w:szCs w:val="22"/>
              </w:rPr>
            </w:pPr>
          </w:p>
        </w:tc>
      </w:tr>
      <w:tr w:rsidR="00F30A65" w:rsidRPr="00EB7510" w14:paraId="6A1CFB34" w14:textId="77777777" w:rsidTr="007001BE">
        <w:tc>
          <w:tcPr>
            <w:tcW w:w="1011" w:type="pct"/>
            <w:vAlign w:val="bottom"/>
          </w:tcPr>
          <w:p w14:paraId="0250FA62" w14:textId="77777777" w:rsidR="00F30A65" w:rsidRPr="00EB7510" w:rsidRDefault="00F30A65" w:rsidP="00F30A65">
            <w:pPr>
              <w:spacing w:before="240"/>
              <w:rPr>
                <w:rFonts w:ascii="Arial" w:hAnsi="Arial" w:cs="Arial"/>
                <w:b/>
                <w:sz w:val="22"/>
                <w:szCs w:val="22"/>
              </w:rPr>
            </w:pPr>
          </w:p>
        </w:tc>
        <w:tc>
          <w:tcPr>
            <w:tcW w:w="1633" w:type="pct"/>
            <w:tcBorders>
              <w:bottom w:val="single" w:sz="4" w:space="0" w:color="auto"/>
            </w:tcBorders>
            <w:vAlign w:val="bottom"/>
          </w:tcPr>
          <w:p w14:paraId="77A22291" w14:textId="77777777" w:rsidR="00F30A65" w:rsidRPr="00EB7510" w:rsidRDefault="00F30A65" w:rsidP="00F30A65">
            <w:pPr>
              <w:spacing w:before="240"/>
              <w:rPr>
                <w:rFonts w:ascii="Arial" w:hAnsi="Arial" w:cs="Arial"/>
                <w:sz w:val="22"/>
                <w:szCs w:val="22"/>
              </w:rPr>
            </w:pPr>
          </w:p>
        </w:tc>
        <w:tc>
          <w:tcPr>
            <w:tcW w:w="1037" w:type="pct"/>
            <w:tcBorders>
              <w:top w:val="single" w:sz="4" w:space="0" w:color="auto"/>
            </w:tcBorders>
            <w:vAlign w:val="bottom"/>
          </w:tcPr>
          <w:p w14:paraId="221511E3" w14:textId="77777777" w:rsidR="00F30A65" w:rsidRPr="00374797" w:rsidRDefault="00F30A65" w:rsidP="00F30A65">
            <w:pPr>
              <w:rPr>
                <w:rFonts w:ascii="Arial" w:hAnsi="Arial" w:cs="Arial"/>
                <w:b/>
                <w:sz w:val="22"/>
                <w:szCs w:val="22"/>
              </w:rPr>
            </w:pPr>
            <w:r>
              <w:rPr>
                <w:rFonts w:ascii="Arial" w:hAnsi="Arial" w:cs="Arial"/>
                <w:b/>
                <w:sz w:val="22"/>
                <w:szCs w:val="22"/>
              </w:rPr>
              <w:t>Postcode</w:t>
            </w:r>
          </w:p>
        </w:tc>
        <w:tc>
          <w:tcPr>
            <w:tcW w:w="1319" w:type="pct"/>
            <w:tcBorders>
              <w:bottom w:val="single" w:sz="4" w:space="0" w:color="auto"/>
            </w:tcBorders>
            <w:vAlign w:val="bottom"/>
          </w:tcPr>
          <w:p w14:paraId="1D5BE997" w14:textId="77777777" w:rsidR="00F30A65" w:rsidRPr="00EB7510" w:rsidRDefault="00F30A65" w:rsidP="00F30A65">
            <w:pPr>
              <w:spacing w:before="240"/>
              <w:rPr>
                <w:rFonts w:ascii="Arial" w:hAnsi="Arial" w:cs="Arial"/>
                <w:sz w:val="22"/>
                <w:szCs w:val="22"/>
              </w:rPr>
            </w:pPr>
          </w:p>
        </w:tc>
      </w:tr>
      <w:tr w:rsidR="00F30A65" w:rsidRPr="00EB7510" w14:paraId="5C9B7102" w14:textId="77777777" w:rsidTr="00DA67E3">
        <w:tc>
          <w:tcPr>
            <w:tcW w:w="1011" w:type="pct"/>
            <w:vAlign w:val="bottom"/>
          </w:tcPr>
          <w:p w14:paraId="74DDE051" w14:textId="77777777" w:rsidR="00F30A65" w:rsidRPr="00EB7510" w:rsidRDefault="00F30A65" w:rsidP="00F30A65">
            <w:pPr>
              <w:spacing w:before="240"/>
              <w:rPr>
                <w:rFonts w:ascii="Arial" w:hAnsi="Arial" w:cs="Arial"/>
                <w:b/>
                <w:sz w:val="22"/>
                <w:szCs w:val="22"/>
              </w:rPr>
            </w:pPr>
            <w:r>
              <w:rPr>
                <w:rFonts w:ascii="Arial" w:hAnsi="Arial" w:cs="Arial"/>
                <w:b/>
                <w:sz w:val="22"/>
                <w:szCs w:val="22"/>
              </w:rPr>
              <w:t>Phone</w:t>
            </w:r>
          </w:p>
        </w:tc>
        <w:tc>
          <w:tcPr>
            <w:tcW w:w="1633" w:type="pct"/>
            <w:tcBorders>
              <w:bottom w:val="single" w:sz="4" w:space="0" w:color="auto"/>
            </w:tcBorders>
            <w:vAlign w:val="bottom"/>
          </w:tcPr>
          <w:p w14:paraId="7EF368E0" w14:textId="77777777" w:rsidR="00F30A65" w:rsidRPr="00EB7510" w:rsidRDefault="00F30A65" w:rsidP="00F30A65">
            <w:pPr>
              <w:spacing w:before="240"/>
              <w:rPr>
                <w:rFonts w:ascii="Arial" w:hAnsi="Arial" w:cs="Arial"/>
                <w:sz w:val="22"/>
                <w:szCs w:val="22"/>
              </w:rPr>
            </w:pPr>
          </w:p>
        </w:tc>
        <w:tc>
          <w:tcPr>
            <w:tcW w:w="1037" w:type="pct"/>
            <w:vAlign w:val="bottom"/>
          </w:tcPr>
          <w:p w14:paraId="5B0B577A" w14:textId="77777777" w:rsidR="00F30A65" w:rsidRPr="00EB7510" w:rsidRDefault="00F30A65" w:rsidP="00F30A65">
            <w:pPr>
              <w:rPr>
                <w:rFonts w:ascii="Arial" w:hAnsi="Arial" w:cs="Arial"/>
                <w:b/>
                <w:sz w:val="22"/>
                <w:szCs w:val="22"/>
              </w:rPr>
            </w:pPr>
            <w:r>
              <w:rPr>
                <w:rFonts w:ascii="Arial" w:hAnsi="Arial" w:cs="Arial"/>
                <w:b/>
                <w:sz w:val="22"/>
                <w:szCs w:val="22"/>
              </w:rPr>
              <w:t>Mobile</w:t>
            </w:r>
          </w:p>
        </w:tc>
        <w:tc>
          <w:tcPr>
            <w:tcW w:w="1319" w:type="pct"/>
            <w:tcBorders>
              <w:bottom w:val="single" w:sz="4" w:space="0" w:color="auto"/>
            </w:tcBorders>
            <w:vAlign w:val="bottom"/>
          </w:tcPr>
          <w:p w14:paraId="5D27D822" w14:textId="77777777" w:rsidR="00F30A65" w:rsidRPr="00EB7510" w:rsidRDefault="00F30A65" w:rsidP="00F30A65">
            <w:pPr>
              <w:spacing w:before="240"/>
              <w:rPr>
                <w:rFonts w:ascii="Arial" w:hAnsi="Arial" w:cs="Arial"/>
                <w:sz w:val="22"/>
                <w:szCs w:val="22"/>
              </w:rPr>
            </w:pPr>
          </w:p>
        </w:tc>
      </w:tr>
      <w:tr w:rsidR="00F30A65" w:rsidRPr="00EB7510" w14:paraId="15E108DB" w14:textId="77777777" w:rsidTr="00DA67E3">
        <w:tc>
          <w:tcPr>
            <w:tcW w:w="1011" w:type="pct"/>
            <w:vAlign w:val="bottom"/>
          </w:tcPr>
          <w:p w14:paraId="524B3FB4" w14:textId="523CFC8A" w:rsidR="00F30A65" w:rsidRDefault="00F30A65" w:rsidP="00F30A65">
            <w:pPr>
              <w:spacing w:before="240"/>
              <w:rPr>
                <w:rFonts w:ascii="Arial" w:hAnsi="Arial" w:cs="Arial"/>
                <w:b/>
                <w:sz w:val="22"/>
                <w:szCs w:val="22"/>
              </w:rPr>
            </w:pPr>
            <w:r>
              <w:rPr>
                <w:rFonts w:ascii="Arial" w:hAnsi="Arial" w:cs="Arial"/>
                <w:b/>
                <w:sz w:val="22"/>
                <w:szCs w:val="22"/>
              </w:rPr>
              <w:t>Date of Birth</w:t>
            </w:r>
            <w:r w:rsidR="00C6456D">
              <w:rPr>
                <w:rFonts w:ascii="Arial" w:hAnsi="Arial" w:cs="Arial"/>
                <w:b/>
                <w:sz w:val="22"/>
                <w:szCs w:val="22"/>
              </w:rPr>
              <w:t xml:space="preserve">       </w:t>
            </w:r>
            <w:r w:rsidRPr="009F4F3F">
              <w:rPr>
                <w:rFonts w:ascii="Arial" w:hAnsi="Arial" w:cs="Arial"/>
                <w:sz w:val="18"/>
                <w:szCs w:val="18"/>
              </w:rPr>
              <w:t>(If under 18)</w:t>
            </w:r>
          </w:p>
        </w:tc>
        <w:tc>
          <w:tcPr>
            <w:tcW w:w="1633" w:type="pct"/>
            <w:tcBorders>
              <w:bottom w:val="single" w:sz="4" w:space="0" w:color="auto"/>
            </w:tcBorders>
            <w:vAlign w:val="bottom"/>
          </w:tcPr>
          <w:p w14:paraId="2BD7BE66" w14:textId="77777777" w:rsidR="00F30A65" w:rsidRPr="00EB7510" w:rsidRDefault="00F30A65" w:rsidP="00F30A65">
            <w:pPr>
              <w:spacing w:before="240"/>
              <w:rPr>
                <w:rFonts w:ascii="Arial" w:hAnsi="Arial" w:cs="Arial"/>
                <w:sz w:val="22"/>
                <w:szCs w:val="22"/>
              </w:rPr>
            </w:pPr>
          </w:p>
        </w:tc>
        <w:tc>
          <w:tcPr>
            <w:tcW w:w="1037" w:type="pct"/>
            <w:vAlign w:val="bottom"/>
          </w:tcPr>
          <w:p w14:paraId="0EB01903" w14:textId="77777777" w:rsidR="00F30A65" w:rsidRDefault="00F30A65" w:rsidP="00F30A65">
            <w:pPr>
              <w:rPr>
                <w:rFonts w:ascii="Arial" w:hAnsi="Arial" w:cs="Arial"/>
                <w:b/>
                <w:sz w:val="22"/>
                <w:szCs w:val="22"/>
              </w:rPr>
            </w:pPr>
            <w:r>
              <w:rPr>
                <w:rFonts w:ascii="Arial" w:hAnsi="Arial" w:cs="Arial"/>
                <w:b/>
                <w:sz w:val="22"/>
                <w:szCs w:val="22"/>
              </w:rPr>
              <w:t>Full time Student</w:t>
            </w:r>
          </w:p>
        </w:tc>
        <w:tc>
          <w:tcPr>
            <w:tcW w:w="1319" w:type="pct"/>
            <w:tcBorders>
              <w:bottom w:val="single" w:sz="4" w:space="0" w:color="auto"/>
            </w:tcBorders>
            <w:vAlign w:val="bottom"/>
          </w:tcPr>
          <w:p w14:paraId="14BC4649" w14:textId="77777777" w:rsidR="00F30A65" w:rsidRPr="00EB7510" w:rsidRDefault="00F30A65" w:rsidP="00F30A65">
            <w:pPr>
              <w:spacing w:before="240"/>
              <w:rPr>
                <w:rFonts w:ascii="Arial" w:hAnsi="Arial" w:cs="Arial"/>
                <w:sz w:val="22"/>
                <w:szCs w:val="22"/>
              </w:rPr>
            </w:pPr>
            <w:r>
              <w:rPr>
                <w:rFonts w:ascii="Arial" w:hAnsi="Arial" w:cs="Arial"/>
                <w:sz w:val="22"/>
                <w:szCs w:val="22"/>
              </w:rPr>
              <w:t xml:space="preserve">  YES   /   NO</w:t>
            </w:r>
          </w:p>
        </w:tc>
      </w:tr>
      <w:tr w:rsidR="00F30A65" w:rsidRPr="00EB7510" w14:paraId="507094EB" w14:textId="77777777" w:rsidTr="00C8713A">
        <w:tc>
          <w:tcPr>
            <w:tcW w:w="1011" w:type="pct"/>
            <w:vAlign w:val="bottom"/>
          </w:tcPr>
          <w:p w14:paraId="751D8515" w14:textId="77777777" w:rsidR="00F30A65" w:rsidRPr="00EB7510" w:rsidRDefault="00F30A65" w:rsidP="00F30A65">
            <w:pPr>
              <w:spacing w:before="240"/>
              <w:rPr>
                <w:rFonts w:ascii="Arial" w:hAnsi="Arial" w:cs="Arial"/>
                <w:b/>
                <w:sz w:val="22"/>
                <w:szCs w:val="22"/>
              </w:rPr>
            </w:pPr>
            <w:r>
              <w:rPr>
                <w:rFonts w:ascii="Arial" w:hAnsi="Arial" w:cs="Arial"/>
                <w:b/>
                <w:sz w:val="22"/>
                <w:szCs w:val="22"/>
              </w:rPr>
              <w:t xml:space="preserve">Email </w:t>
            </w:r>
            <w:r w:rsidRPr="00374797">
              <w:rPr>
                <w:rFonts w:ascii="Arial" w:hAnsi="Arial" w:cs="Arial"/>
                <w:sz w:val="18"/>
                <w:szCs w:val="18"/>
              </w:rPr>
              <w:t>(please print)</w:t>
            </w:r>
          </w:p>
        </w:tc>
        <w:tc>
          <w:tcPr>
            <w:tcW w:w="3989" w:type="pct"/>
            <w:gridSpan w:val="3"/>
            <w:tcBorders>
              <w:bottom w:val="single" w:sz="4" w:space="0" w:color="auto"/>
            </w:tcBorders>
            <w:vAlign w:val="bottom"/>
          </w:tcPr>
          <w:p w14:paraId="08877A6E" w14:textId="77777777" w:rsidR="00F30A65" w:rsidRPr="00EB7510" w:rsidRDefault="00F30A65" w:rsidP="00F30A65">
            <w:pPr>
              <w:spacing w:before="240"/>
              <w:rPr>
                <w:rFonts w:ascii="Arial" w:hAnsi="Arial" w:cs="Arial"/>
                <w:sz w:val="22"/>
                <w:szCs w:val="22"/>
              </w:rPr>
            </w:pPr>
          </w:p>
        </w:tc>
      </w:tr>
    </w:tbl>
    <w:p w14:paraId="0A0DD5BD" w14:textId="77777777" w:rsidR="002927D0" w:rsidRDefault="002927D0" w:rsidP="009F4F3F">
      <w:pPr>
        <w:jc w:val="both"/>
        <w:rPr>
          <w:rFonts w:ascii="Arial" w:hAnsi="Arial" w:cs="Arial"/>
          <w:b/>
          <w:color w:val="365F91" w:themeColor="accent1" w:themeShade="BF"/>
          <w:sz w:val="22"/>
          <w:szCs w:val="22"/>
        </w:rPr>
      </w:pPr>
    </w:p>
    <w:p w14:paraId="4FCD6962" w14:textId="77777777" w:rsidR="0071787D" w:rsidRDefault="0071787D" w:rsidP="009F4F3F">
      <w:pPr>
        <w:jc w:val="both"/>
        <w:rPr>
          <w:rFonts w:ascii="Arial" w:hAnsi="Arial" w:cs="Arial"/>
          <w:b/>
          <w:color w:val="365F91" w:themeColor="accent1" w:themeShade="BF"/>
          <w:sz w:val="22"/>
          <w:szCs w:val="22"/>
        </w:rPr>
      </w:pPr>
    </w:p>
    <w:p w14:paraId="1650B783" w14:textId="77777777" w:rsidR="009F4F3F" w:rsidRDefault="009F4F3F" w:rsidP="009F4F3F">
      <w:pPr>
        <w:jc w:val="both"/>
        <w:rPr>
          <w:rFonts w:ascii="Arial" w:hAnsi="Arial" w:cs="Arial"/>
          <w:sz w:val="22"/>
          <w:szCs w:val="22"/>
        </w:rPr>
      </w:pPr>
      <w:r w:rsidRPr="0071787D">
        <w:rPr>
          <w:rFonts w:ascii="Arial" w:hAnsi="Arial" w:cs="Arial"/>
          <w:b/>
          <w:sz w:val="22"/>
          <w:szCs w:val="22"/>
        </w:rPr>
        <w:t xml:space="preserve">Emergency Contact details </w:t>
      </w:r>
      <w:r w:rsidRPr="009F4F3F">
        <w:rPr>
          <w:rFonts w:ascii="Arial" w:hAnsi="Arial" w:cs="Arial"/>
          <w:sz w:val="22"/>
          <w:szCs w:val="22"/>
        </w:rPr>
        <w:t>(Name of Adult if Member is under 18)</w:t>
      </w:r>
    </w:p>
    <w:p w14:paraId="319CC713" w14:textId="77777777" w:rsidR="004545D5" w:rsidRPr="004545D5" w:rsidRDefault="004545D5" w:rsidP="009F4F3F">
      <w:pPr>
        <w:jc w:val="both"/>
        <w:rPr>
          <w:rFonts w:ascii="Arial" w:hAnsi="Arial" w:cs="Arial"/>
          <w:sz w:val="20"/>
          <w:szCs w:val="20"/>
        </w:rPr>
      </w:pPr>
      <w:r w:rsidRPr="004545D5">
        <w:rPr>
          <w:rFonts w:ascii="Arial" w:hAnsi="Arial" w:cs="Arial"/>
          <w:sz w:val="20"/>
          <w:szCs w:val="20"/>
        </w:rPr>
        <w:t>Should you have an accident on court it may be useful to have the name and number of someone we can contact.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8313"/>
      </w:tblGrid>
      <w:tr w:rsidR="009F4F3F" w:rsidRPr="00EB7510" w14:paraId="0F07FB9A" w14:textId="77777777" w:rsidTr="00B10043">
        <w:tc>
          <w:tcPr>
            <w:tcW w:w="1011" w:type="pct"/>
            <w:vAlign w:val="bottom"/>
          </w:tcPr>
          <w:p w14:paraId="668DFD5D" w14:textId="77777777" w:rsidR="009F4F3F" w:rsidRPr="00EB7510" w:rsidRDefault="009F4F3F" w:rsidP="00B10043">
            <w:pPr>
              <w:spacing w:before="240"/>
              <w:rPr>
                <w:rFonts w:ascii="Arial" w:hAnsi="Arial" w:cs="Arial"/>
                <w:b/>
                <w:sz w:val="22"/>
                <w:szCs w:val="22"/>
              </w:rPr>
            </w:pPr>
            <w:r>
              <w:rPr>
                <w:rFonts w:ascii="Arial" w:hAnsi="Arial" w:cs="Arial"/>
                <w:b/>
                <w:sz w:val="22"/>
                <w:szCs w:val="22"/>
              </w:rPr>
              <w:t>Name</w:t>
            </w:r>
          </w:p>
        </w:tc>
        <w:tc>
          <w:tcPr>
            <w:tcW w:w="3989" w:type="pct"/>
            <w:tcBorders>
              <w:bottom w:val="single" w:sz="4" w:space="0" w:color="auto"/>
            </w:tcBorders>
            <w:vAlign w:val="bottom"/>
          </w:tcPr>
          <w:p w14:paraId="703DD457" w14:textId="77777777" w:rsidR="009F4F3F" w:rsidRPr="00EB7510" w:rsidRDefault="009F4F3F" w:rsidP="00B10043">
            <w:pPr>
              <w:spacing w:before="240"/>
              <w:rPr>
                <w:rFonts w:ascii="Arial" w:hAnsi="Arial" w:cs="Arial"/>
                <w:sz w:val="22"/>
                <w:szCs w:val="22"/>
              </w:rPr>
            </w:pPr>
          </w:p>
        </w:tc>
      </w:tr>
      <w:tr w:rsidR="009F4F3F" w:rsidRPr="00EB7510" w14:paraId="604C175F" w14:textId="77777777" w:rsidTr="00B10043">
        <w:tc>
          <w:tcPr>
            <w:tcW w:w="1011" w:type="pct"/>
            <w:vAlign w:val="bottom"/>
          </w:tcPr>
          <w:p w14:paraId="404C0F4C" w14:textId="77777777" w:rsidR="009F4F3F" w:rsidRPr="00EB7510" w:rsidRDefault="009F4F3F" w:rsidP="00B10043">
            <w:pPr>
              <w:spacing w:before="240"/>
              <w:rPr>
                <w:rFonts w:ascii="Arial" w:hAnsi="Arial" w:cs="Arial"/>
                <w:b/>
                <w:sz w:val="22"/>
                <w:szCs w:val="22"/>
              </w:rPr>
            </w:pPr>
            <w:r>
              <w:rPr>
                <w:rFonts w:ascii="Arial" w:hAnsi="Arial" w:cs="Arial"/>
                <w:b/>
                <w:sz w:val="22"/>
                <w:szCs w:val="22"/>
              </w:rPr>
              <w:t>Telephone</w:t>
            </w:r>
          </w:p>
        </w:tc>
        <w:tc>
          <w:tcPr>
            <w:tcW w:w="3989" w:type="pct"/>
            <w:tcBorders>
              <w:bottom w:val="single" w:sz="4" w:space="0" w:color="auto"/>
            </w:tcBorders>
            <w:vAlign w:val="bottom"/>
          </w:tcPr>
          <w:p w14:paraId="40F3B3F8" w14:textId="77777777" w:rsidR="009F4F3F" w:rsidRPr="00EB7510" w:rsidRDefault="009F4F3F" w:rsidP="00B10043">
            <w:pPr>
              <w:spacing w:before="240"/>
              <w:rPr>
                <w:rFonts w:ascii="Arial" w:hAnsi="Arial" w:cs="Arial"/>
                <w:sz w:val="22"/>
                <w:szCs w:val="22"/>
              </w:rPr>
            </w:pPr>
          </w:p>
        </w:tc>
      </w:tr>
    </w:tbl>
    <w:p w14:paraId="62296F07" w14:textId="77777777" w:rsidR="004545D5" w:rsidRDefault="004545D5" w:rsidP="004545D5">
      <w:pPr>
        <w:jc w:val="both"/>
        <w:rPr>
          <w:rFonts w:ascii="Arial" w:hAnsi="Arial" w:cs="Arial"/>
          <w:b/>
          <w:color w:val="365F91" w:themeColor="accent1" w:themeShade="BF"/>
          <w:sz w:val="20"/>
          <w:szCs w:val="20"/>
        </w:rPr>
      </w:pPr>
    </w:p>
    <w:p w14:paraId="2EE9E245" w14:textId="5D9A37A6" w:rsidR="005D4058" w:rsidRDefault="005D4058" w:rsidP="004545D5">
      <w:pPr>
        <w:jc w:val="both"/>
        <w:rPr>
          <w:rFonts w:ascii="Arial" w:hAnsi="Arial" w:cs="Arial"/>
          <w:b/>
          <w:color w:val="365F91" w:themeColor="accent1" w:themeShade="BF"/>
          <w:szCs w:val="20"/>
        </w:rPr>
      </w:pPr>
    </w:p>
    <w:p w14:paraId="0055B932" w14:textId="57DC52E1" w:rsidR="005D4058" w:rsidRDefault="005D4058" w:rsidP="004545D5">
      <w:pPr>
        <w:jc w:val="both"/>
        <w:rPr>
          <w:rFonts w:ascii="Arial" w:hAnsi="Arial" w:cs="Arial"/>
          <w:b/>
          <w:color w:val="365F91" w:themeColor="accent1" w:themeShade="BF"/>
          <w:szCs w:val="20"/>
        </w:rPr>
      </w:pPr>
      <w:r>
        <w:rPr>
          <w:rFonts w:ascii="Arial" w:hAnsi="Arial" w:cs="Arial"/>
          <w:b/>
          <w:color w:val="365F91" w:themeColor="accent1" w:themeShade="BF"/>
          <w:szCs w:val="20"/>
        </w:rPr>
        <w:t>Payment of fees</w:t>
      </w:r>
    </w:p>
    <w:p w14:paraId="18B21A31" w14:textId="03A38DD7" w:rsidR="005D4058" w:rsidRDefault="005D4058" w:rsidP="004545D5">
      <w:pPr>
        <w:jc w:val="both"/>
        <w:rPr>
          <w:rFonts w:ascii="Arial" w:hAnsi="Arial" w:cs="Arial"/>
          <w:b/>
          <w:color w:val="365F91" w:themeColor="accent1" w:themeShade="BF"/>
          <w:szCs w:val="20"/>
        </w:rPr>
      </w:pPr>
    </w:p>
    <w:p w14:paraId="5483144E" w14:textId="2D4F8A3E" w:rsidR="008836AA" w:rsidRDefault="00BE173B" w:rsidP="005D4058">
      <w:pPr>
        <w:pStyle w:val="ListParagraph"/>
        <w:numPr>
          <w:ilvl w:val="0"/>
          <w:numId w:val="5"/>
        </w:numPr>
        <w:ind w:left="360"/>
        <w:rPr>
          <w:rFonts w:ascii="Arial" w:hAnsi="Arial" w:cs="Arial"/>
          <w:sz w:val="22"/>
          <w:szCs w:val="22"/>
        </w:rPr>
      </w:pPr>
      <w:r>
        <w:rPr>
          <w:rFonts w:ascii="Arial" w:hAnsi="Arial" w:cs="Arial"/>
          <w:sz w:val="22"/>
          <w:szCs w:val="22"/>
        </w:rPr>
        <w:t xml:space="preserve">For </w:t>
      </w:r>
      <w:r w:rsidR="008836AA">
        <w:rPr>
          <w:rFonts w:ascii="Arial" w:hAnsi="Arial" w:cs="Arial"/>
          <w:sz w:val="22"/>
          <w:szCs w:val="22"/>
        </w:rPr>
        <w:t>current</w:t>
      </w:r>
      <w:r>
        <w:rPr>
          <w:rFonts w:ascii="Arial" w:hAnsi="Arial" w:cs="Arial"/>
          <w:sz w:val="22"/>
          <w:szCs w:val="22"/>
        </w:rPr>
        <w:t xml:space="preserve"> members </w:t>
      </w:r>
      <w:r w:rsidR="004F064D">
        <w:rPr>
          <w:rFonts w:ascii="Arial" w:hAnsi="Arial" w:cs="Arial"/>
          <w:sz w:val="22"/>
          <w:szCs w:val="22"/>
        </w:rPr>
        <w:t xml:space="preserve">who paid £60 for the period January – September 2021, a discount of £30 applies for full single membership. </w:t>
      </w:r>
    </w:p>
    <w:p w14:paraId="7CA37894" w14:textId="0333BB63" w:rsidR="005A6307" w:rsidRDefault="005A6307" w:rsidP="005D4058">
      <w:pPr>
        <w:pStyle w:val="ListParagraph"/>
        <w:numPr>
          <w:ilvl w:val="0"/>
          <w:numId w:val="5"/>
        </w:numPr>
        <w:ind w:left="360"/>
        <w:rPr>
          <w:rFonts w:ascii="Arial" w:hAnsi="Arial" w:cs="Arial"/>
          <w:sz w:val="22"/>
          <w:szCs w:val="22"/>
        </w:rPr>
      </w:pPr>
      <w:r>
        <w:rPr>
          <w:rFonts w:ascii="Arial" w:hAnsi="Arial" w:cs="Arial"/>
          <w:sz w:val="22"/>
          <w:szCs w:val="22"/>
        </w:rPr>
        <w:t>Payment of fees should be made when returning the membership form.</w:t>
      </w:r>
    </w:p>
    <w:p w14:paraId="36C23D79" w14:textId="77777777" w:rsidR="005A6307" w:rsidRDefault="005A6307" w:rsidP="005A6307">
      <w:pPr>
        <w:jc w:val="both"/>
        <w:rPr>
          <w:rFonts w:ascii="Arial" w:hAnsi="Arial" w:cs="Arial"/>
          <w:b/>
          <w:color w:val="365F91" w:themeColor="accent1" w:themeShade="BF"/>
          <w:sz w:val="20"/>
          <w:szCs w:val="20"/>
        </w:rPr>
      </w:pPr>
    </w:p>
    <w:p w14:paraId="75E63001" w14:textId="77777777" w:rsidR="005D4058" w:rsidRDefault="005D4058" w:rsidP="005D4058">
      <w:pPr>
        <w:jc w:val="both"/>
        <w:rPr>
          <w:rFonts w:ascii="Arial" w:hAnsi="Arial" w:cs="Arial"/>
          <w:b/>
          <w:sz w:val="22"/>
          <w:szCs w:val="22"/>
        </w:rPr>
      </w:pPr>
      <w:r>
        <w:rPr>
          <w:rFonts w:ascii="Arial" w:hAnsi="Arial" w:cs="Arial"/>
          <w:b/>
          <w:sz w:val="22"/>
          <w:szCs w:val="22"/>
        </w:rPr>
        <w:t xml:space="preserve">Payment </w:t>
      </w:r>
      <w:r w:rsidRPr="00EB7510">
        <w:rPr>
          <w:rFonts w:ascii="Arial" w:hAnsi="Arial" w:cs="Arial"/>
          <w:b/>
          <w:sz w:val="22"/>
          <w:szCs w:val="22"/>
        </w:rPr>
        <w:t>can be made by BACS transfer:</w:t>
      </w:r>
      <w:r>
        <w:rPr>
          <w:rFonts w:ascii="Arial" w:hAnsi="Arial" w:cs="Arial"/>
          <w:b/>
          <w:sz w:val="22"/>
          <w:szCs w:val="22"/>
        </w:rPr>
        <w:t xml:space="preserve"> </w:t>
      </w:r>
    </w:p>
    <w:p w14:paraId="1ACC9CA3" w14:textId="77777777" w:rsidR="005D4058" w:rsidRDefault="005D4058" w:rsidP="005D4058">
      <w:pPr>
        <w:jc w:val="both"/>
        <w:rPr>
          <w:rFonts w:ascii="Arial" w:hAnsi="Arial" w:cs="Arial"/>
          <w:sz w:val="22"/>
          <w:szCs w:val="22"/>
        </w:rPr>
      </w:pPr>
      <w:r w:rsidRPr="00BD12B7">
        <w:rPr>
          <w:rFonts w:ascii="Arial" w:hAnsi="Arial" w:cs="Arial"/>
          <w:sz w:val="22"/>
          <w:szCs w:val="22"/>
        </w:rPr>
        <w:t xml:space="preserve">Hithercroft Squash Rackets Club, </w:t>
      </w:r>
      <w:proofErr w:type="spellStart"/>
      <w:r w:rsidRPr="009D013E">
        <w:rPr>
          <w:rFonts w:ascii="Arial" w:hAnsi="Arial" w:cs="Arial"/>
          <w:b/>
          <w:sz w:val="22"/>
          <w:szCs w:val="22"/>
        </w:rPr>
        <w:t>Acc</w:t>
      </w:r>
      <w:proofErr w:type="spellEnd"/>
      <w:r w:rsidRPr="009D013E">
        <w:rPr>
          <w:rFonts w:ascii="Arial" w:hAnsi="Arial" w:cs="Arial"/>
          <w:b/>
          <w:sz w:val="22"/>
          <w:szCs w:val="22"/>
        </w:rPr>
        <w:t xml:space="preserve"> no</w:t>
      </w:r>
      <w:r>
        <w:rPr>
          <w:rFonts w:ascii="Arial" w:hAnsi="Arial" w:cs="Arial"/>
          <w:b/>
          <w:sz w:val="22"/>
          <w:szCs w:val="22"/>
        </w:rPr>
        <w:t>:</w:t>
      </w:r>
      <w:r w:rsidRPr="00BD12B7">
        <w:rPr>
          <w:rFonts w:ascii="Arial" w:hAnsi="Arial" w:cs="Arial"/>
          <w:sz w:val="22"/>
          <w:szCs w:val="22"/>
        </w:rPr>
        <w:t xml:space="preserve"> 10471593, </w:t>
      </w:r>
      <w:r w:rsidRPr="009D013E">
        <w:rPr>
          <w:rFonts w:ascii="Arial" w:hAnsi="Arial" w:cs="Arial"/>
          <w:b/>
          <w:sz w:val="22"/>
          <w:szCs w:val="22"/>
        </w:rPr>
        <w:t>Sort Code</w:t>
      </w:r>
      <w:r>
        <w:rPr>
          <w:rFonts w:ascii="Arial" w:hAnsi="Arial" w:cs="Arial"/>
          <w:b/>
          <w:sz w:val="22"/>
          <w:szCs w:val="22"/>
        </w:rPr>
        <w:t>:</w:t>
      </w:r>
      <w:r w:rsidRPr="00BD12B7">
        <w:rPr>
          <w:rFonts w:ascii="Arial" w:hAnsi="Arial" w:cs="Arial"/>
          <w:sz w:val="22"/>
          <w:szCs w:val="22"/>
        </w:rPr>
        <w:t xml:space="preserve"> 20-01-09. </w:t>
      </w:r>
    </w:p>
    <w:p w14:paraId="36A1DFE0" w14:textId="77777777" w:rsidR="005D4058" w:rsidRDefault="005D4058" w:rsidP="005D4058">
      <w:pPr>
        <w:jc w:val="both"/>
        <w:rPr>
          <w:rFonts w:ascii="Arial" w:hAnsi="Arial" w:cs="Arial"/>
          <w:sz w:val="22"/>
          <w:szCs w:val="22"/>
        </w:rPr>
      </w:pPr>
    </w:p>
    <w:p w14:paraId="7B1652DD" w14:textId="6A9A10B8" w:rsidR="005D4058" w:rsidRPr="00203C29" w:rsidRDefault="005D4058" w:rsidP="005D4058">
      <w:pPr>
        <w:jc w:val="both"/>
        <w:rPr>
          <w:rFonts w:ascii="Arial" w:hAnsi="Arial" w:cs="Arial"/>
          <w:b/>
          <w:sz w:val="22"/>
          <w:szCs w:val="22"/>
        </w:rPr>
      </w:pPr>
      <w:r w:rsidRPr="00203C29">
        <w:rPr>
          <w:rFonts w:ascii="Arial" w:hAnsi="Arial" w:cs="Arial"/>
          <w:b/>
          <w:sz w:val="22"/>
          <w:szCs w:val="22"/>
        </w:rPr>
        <w:t xml:space="preserve">If you would rather pay by cheque and </w:t>
      </w:r>
      <w:r w:rsidR="00A63077">
        <w:rPr>
          <w:rFonts w:ascii="Arial" w:hAnsi="Arial" w:cs="Arial"/>
          <w:b/>
          <w:sz w:val="22"/>
          <w:szCs w:val="22"/>
        </w:rPr>
        <w:t xml:space="preserve">give </w:t>
      </w:r>
      <w:r w:rsidRPr="00203C29">
        <w:rPr>
          <w:rFonts w:ascii="Arial" w:hAnsi="Arial" w:cs="Arial"/>
          <w:b/>
          <w:sz w:val="22"/>
          <w:szCs w:val="22"/>
        </w:rPr>
        <w:t xml:space="preserve">the form </w:t>
      </w:r>
      <w:r w:rsidR="00A63077">
        <w:rPr>
          <w:rFonts w:ascii="Arial" w:hAnsi="Arial" w:cs="Arial"/>
          <w:b/>
          <w:sz w:val="22"/>
          <w:szCs w:val="22"/>
        </w:rPr>
        <w:t>into the club</w:t>
      </w:r>
      <w:r w:rsidRPr="00203C29">
        <w:rPr>
          <w:rFonts w:ascii="Arial" w:hAnsi="Arial" w:cs="Arial"/>
          <w:b/>
          <w:sz w:val="22"/>
          <w:szCs w:val="22"/>
        </w:rPr>
        <w:t xml:space="preserve">, please </w:t>
      </w:r>
      <w:r w:rsidR="00A63077">
        <w:rPr>
          <w:rFonts w:ascii="Arial" w:hAnsi="Arial" w:cs="Arial"/>
          <w:b/>
          <w:sz w:val="22"/>
          <w:szCs w:val="22"/>
        </w:rPr>
        <w:t xml:space="preserve">address the envelope </w:t>
      </w:r>
      <w:r w:rsidRPr="00203C29">
        <w:rPr>
          <w:rFonts w:ascii="Arial" w:hAnsi="Arial" w:cs="Arial"/>
          <w:b/>
          <w:sz w:val="22"/>
          <w:szCs w:val="22"/>
        </w:rPr>
        <w:t>to:</w:t>
      </w:r>
    </w:p>
    <w:p w14:paraId="2275D4DC" w14:textId="31385677" w:rsidR="00A63077" w:rsidRDefault="005D4058" w:rsidP="00A63077">
      <w:pPr>
        <w:jc w:val="both"/>
        <w:rPr>
          <w:rFonts w:ascii="Arial" w:hAnsi="Arial" w:cs="Arial"/>
          <w:sz w:val="22"/>
          <w:szCs w:val="22"/>
        </w:rPr>
      </w:pPr>
      <w:r w:rsidRPr="00BD12B7">
        <w:rPr>
          <w:rFonts w:ascii="Arial" w:hAnsi="Arial" w:cs="Arial"/>
          <w:sz w:val="22"/>
          <w:szCs w:val="22"/>
        </w:rPr>
        <w:t xml:space="preserve">The </w:t>
      </w:r>
      <w:r>
        <w:rPr>
          <w:rFonts w:ascii="Arial" w:hAnsi="Arial" w:cs="Arial"/>
          <w:sz w:val="22"/>
          <w:szCs w:val="22"/>
        </w:rPr>
        <w:t>Treasurer</w:t>
      </w:r>
      <w:r w:rsidR="00A63077">
        <w:rPr>
          <w:rFonts w:ascii="Arial" w:hAnsi="Arial" w:cs="Arial"/>
          <w:sz w:val="22"/>
          <w:szCs w:val="22"/>
        </w:rPr>
        <w:t xml:space="preserve"> (Roger Booker)</w:t>
      </w:r>
      <w:r w:rsidRPr="00BD12B7">
        <w:rPr>
          <w:rFonts w:ascii="Arial" w:hAnsi="Arial" w:cs="Arial"/>
          <w:sz w:val="22"/>
          <w:szCs w:val="22"/>
        </w:rPr>
        <w:t>, Hithercroft Squash Rackets Club</w:t>
      </w:r>
      <w:r w:rsidR="00A63077">
        <w:rPr>
          <w:rFonts w:ascii="Arial" w:hAnsi="Arial" w:cs="Arial"/>
          <w:sz w:val="22"/>
          <w:szCs w:val="22"/>
        </w:rPr>
        <w:t xml:space="preserve">. </w:t>
      </w:r>
    </w:p>
    <w:p w14:paraId="11C61540" w14:textId="77777777" w:rsidR="006B2F72" w:rsidRDefault="006B2F72" w:rsidP="005D4058">
      <w:pPr>
        <w:jc w:val="both"/>
        <w:rPr>
          <w:rFonts w:ascii="Arial" w:hAnsi="Arial" w:cs="Arial"/>
          <w:sz w:val="22"/>
          <w:szCs w:val="22"/>
        </w:rPr>
      </w:pPr>
      <w:r>
        <w:rPr>
          <w:rFonts w:ascii="Arial" w:hAnsi="Arial" w:cs="Arial"/>
          <w:sz w:val="22"/>
          <w:szCs w:val="22"/>
        </w:rPr>
        <w:t>Churchfields</w:t>
      </w:r>
    </w:p>
    <w:p w14:paraId="1D73B70B" w14:textId="3C8ED227" w:rsidR="005D4058" w:rsidRPr="00BD12B7" w:rsidRDefault="006B2F72" w:rsidP="005D4058">
      <w:pPr>
        <w:jc w:val="both"/>
        <w:rPr>
          <w:rFonts w:ascii="Arial" w:hAnsi="Arial" w:cs="Arial"/>
          <w:sz w:val="22"/>
          <w:szCs w:val="22"/>
        </w:rPr>
      </w:pPr>
      <w:r>
        <w:rPr>
          <w:rFonts w:ascii="Arial" w:hAnsi="Arial" w:cs="Arial"/>
          <w:sz w:val="22"/>
          <w:szCs w:val="22"/>
        </w:rPr>
        <w:t>Rotherfield Greys</w:t>
      </w:r>
      <w:r w:rsidR="005D4058">
        <w:rPr>
          <w:rFonts w:ascii="Arial" w:hAnsi="Arial" w:cs="Arial"/>
          <w:sz w:val="22"/>
          <w:szCs w:val="22"/>
        </w:rPr>
        <w:t>.</w:t>
      </w:r>
    </w:p>
    <w:p w14:paraId="7B41E088" w14:textId="3548FDE4" w:rsidR="005D4058" w:rsidRDefault="006B2F72" w:rsidP="005D4058">
      <w:pPr>
        <w:jc w:val="both"/>
        <w:rPr>
          <w:rFonts w:ascii="Arial" w:hAnsi="Arial" w:cs="Arial"/>
          <w:sz w:val="22"/>
          <w:szCs w:val="22"/>
        </w:rPr>
      </w:pPr>
      <w:r>
        <w:rPr>
          <w:rFonts w:ascii="Arial" w:hAnsi="Arial" w:cs="Arial"/>
          <w:sz w:val="22"/>
          <w:szCs w:val="22"/>
        </w:rPr>
        <w:t>Henley on Thames</w:t>
      </w:r>
    </w:p>
    <w:p w14:paraId="4C40EDE4" w14:textId="1AD74C23" w:rsidR="006B2F72" w:rsidRPr="00BD12B7" w:rsidRDefault="006B2F72" w:rsidP="005D4058">
      <w:pPr>
        <w:jc w:val="both"/>
        <w:rPr>
          <w:rFonts w:ascii="Arial" w:hAnsi="Arial" w:cs="Arial"/>
          <w:sz w:val="22"/>
          <w:szCs w:val="22"/>
        </w:rPr>
      </w:pPr>
      <w:r>
        <w:rPr>
          <w:rFonts w:ascii="Arial" w:hAnsi="Arial" w:cs="Arial"/>
          <w:sz w:val="22"/>
          <w:szCs w:val="22"/>
        </w:rPr>
        <w:t>RG9 4QE</w:t>
      </w:r>
    </w:p>
    <w:p w14:paraId="7AAD2BED" w14:textId="77777777" w:rsidR="0071787D" w:rsidRPr="0071787D" w:rsidRDefault="0071787D" w:rsidP="004545D5">
      <w:pPr>
        <w:jc w:val="both"/>
        <w:rPr>
          <w:rFonts w:ascii="Arial" w:hAnsi="Arial" w:cs="Arial"/>
          <w:b/>
          <w:color w:val="365F91" w:themeColor="accent1" w:themeShade="BF"/>
          <w:szCs w:val="20"/>
        </w:rPr>
      </w:pPr>
    </w:p>
    <w:p w14:paraId="607B0C12" w14:textId="09E58009" w:rsidR="008A1032" w:rsidRDefault="00FD3D50" w:rsidP="00582FF6">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41856" behindDoc="0" locked="0" layoutInCell="1" allowOverlap="1" wp14:anchorId="62AE5E87" wp14:editId="7C1D28EE">
                <wp:simplePos x="0" y="0"/>
                <wp:positionH relativeFrom="margin">
                  <wp:align>center</wp:align>
                </wp:positionH>
                <wp:positionV relativeFrom="paragraph">
                  <wp:posOffset>35560</wp:posOffset>
                </wp:positionV>
                <wp:extent cx="6686550" cy="1552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686550" cy="1552575"/>
                        </a:xfrm>
                        <a:prstGeom prst="rect">
                          <a:avLst/>
                        </a:prstGeom>
                        <a:noFill/>
                        <a:ln w="19050"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147E4" id="Rectangle 19" o:spid="_x0000_s1026" style="position:absolute;margin-left:0;margin-top:2.8pt;width:526.5pt;height:122.2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" filled="f" strokecolor="#365f91 [2404]" strokeweight="1.5pt">
                <v:stroke joinstyle="round"/>
                <w10:wrap anchorx="margin"/>
              </v:rect>
            </w:pict>
          </mc:Fallback>
        </mc:AlternateContent>
      </w:r>
      <w:r w:rsidRPr="00D26D6E">
        <w:rPr>
          <w:rFonts w:ascii="Arial" w:hAnsi="Arial" w:cs="Arial"/>
          <w:noProof/>
          <w:sz w:val="22"/>
          <w:szCs w:val="22"/>
        </w:rPr>
        <mc:AlternateContent>
          <mc:Choice Requires="wps">
            <w:drawing>
              <wp:anchor distT="45720" distB="45720" distL="114300" distR="114300" simplePos="0" relativeHeight="251648000" behindDoc="0" locked="0" layoutInCell="1" allowOverlap="1" wp14:anchorId="0FAF979A" wp14:editId="3A77DF47">
                <wp:simplePos x="0" y="0"/>
                <wp:positionH relativeFrom="margin">
                  <wp:align>left</wp:align>
                </wp:positionH>
                <wp:positionV relativeFrom="paragraph">
                  <wp:posOffset>105410</wp:posOffset>
                </wp:positionV>
                <wp:extent cx="6457950" cy="14859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85900"/>
                        </a:xfrm>
                        <a:prstGeom prst="rect">
                          <a:avLst/>
                        </a:prstGeom>
                        <a:noFill/>
                        <a:ln w="9525">
                          <a:noFill/>
                          <a:miter lim="800000"/>
                          <a:headEnd/>
                          <a:tailEnd/>
                        </a:ln>
                      </wps:spPr>
                      <wps:txbx>
                        <w:txbxContent>
                          <w:p w14:paraId="4BC0DB23" w14:textId="61352A6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fee</w:t>
                            </w:r>
                            <w:r w:rsidR="006B2F72">
                              <w:rPr>
                                <w:rFonts w:ascii="Arial" w:hAnsi="Arial" w:cs="Arial"/>
                                <w:b/>
                                <w:color w:val="365F91" w:themeColor="accent1" w:themeShade="BF"/>
                                <w:sz w:val="22"/>
                                <w:szCs w:val="22"/>
                                <w:u w:val="single"/>
                              </w:rPr>
                              <w:t>s</w:t>
                            </w:r>
                            <w:r w:rsidR="005A6307">
                              <w:rPr>
                                <w:rFonts w:ascii="Arial" w:hAnsi="Arial" w:cs="Arial"/>
                                <w:b/>
                                <w:color w:val="365F91" w:themeColor="accent1" w:themeShade="BF"/>
                                <w:sz w:val="22"/>
                                <w:szCs w:val="22"/>
                                <w:u w:val="single"/>
                              </w:rPr>
                              <w:t xml:space="preserve"> </w:t>
                            </w:r>
                          </w:p>
                          <w:p w14:paraId="40A3A95A" w14:textId="77777777" w:rsidR="00D26D6E" w:rsidRPr="000039FD" w:rsidRDefault="00D26D6E" w:rsidP="00D26D6E">
                            <w:pPr>
                              <w:jc w:val="both"/>
                              <w:rPr>
                                <w:rFonts w:ascii="Arial" w:hAnsi="Arial" w:cs="Arial"/>
                                <w:sz w:val="22"/>
                                <w:szCs w:val="22"/>
                              </w:rPr>
                            </w:pPr>
                          </w:p>
                          <w:p w14:paraId="2DEE2D70" w14:textId="79D6080B" w:rsidR="00FD3D50" w:rsidRDefault="00FD3D50" w:rsidP="00D26D6E">
                            <w:pPr>
                              <w:jc w:val="both"/>
                              <w:rPr>
                                <w:rFonts w:ascii="Arial" w:hAnsi="Arial" w:cs="Arial"/>
                                <w:sz w:val="22"/>
                                <w:szCs w:val="22"/>
                              </w:rPr>
                            </w:pPr>
                            <w:r w:rsidRPr="000039FD">
                              <w:rPr>
                                <w:rFonts w:ascii="Arial" w:hAnsi="Arial" w:cs="Arial"/>
                                <w:sz w:val="22"/>
                                <w:szCs w:val="22"/>
                              </w:rPr>
                              <w:t xml:space="preserve">Joint Adult </w:t>
                            </w:r>
                            <w:r>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w:t>
                            </w:r>
                            <w:r>
                              <w:rPr>
                                <w:rFonts w:ascii="Arial" w:hAnsi="Arial" w:cs="Arial"/>
                                <w:sz w:val="22"/>
                                <w:szCs w:val="22"/>
                              </w:rPr>
                              <w:t>5</w:t>
                            </w:r>
                            <w:r w:rsidRPr="000039FD">
                              <w:rPr>
                                <w:rFonts w:ascii="Arial" w:hAnsi="Arial" w:cs="Arial"/>
                                <w:sz w:val="22"/>
                                <w:szCs w:val="22"/>
                              </w:rPr>
                              <w:t>0</w:t>
                            </w:r>
                          </w:p>
                          <w:p w14:paraId="61A4C127" w14:textId="42C57340"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w:t>
                            </w:r>
                            <w:r w:rsidR="006B2F72">
                              <w:rPr>
                                <w:rFonts w:ascii="Arial" w:hAnsi="Arial" w:cs="Arial"/>
                                <w:sz w:val="22"/>
                                <w:szCs w:val="22"/>
                              </w:rPr>
                              <w:t>9</w:t>
                            </w:r>
                            <w:r w:rsidRPr="000039FD">
                              <w:rPr>
                                <w:rFonts w:ascii="Arial" w:hAnsi="Arial" w:cs="Arial"/>
                                <w:sz w:val="22"/>
                                <w:szCs w:val="22"/>
                              </w:rPr>
                              <w:t>0</w:t>
                            </w:r>
                            <w:r w:rsidR="008836AA">
                              <w:rPr>
                                <w:rFonts w:ascii="Arial" w:hAnsi="Arial" w:cs="Arial"/>
                                <w:sz w:val="22"/>
                                <w:szCs w:val="22"/>
                              </w:rPr>
                              <w:t xml:space="preserve"> </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892DEBF" w14:textId="7EEAA50E"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rPr>
                              <w:tab/>
                            </w:r>
                            <w:r w:rsidRPr="000039FD">
                              <w:rPr>
                                <w:rFonts w:ascii="Arial" w:hAnsi="Arial" w:cs="Arial"/>
                                <w:sz w:val="22"/>
                                <w:szCs w:val="22"/>
                              </w:rPr>
                              <w:tab/>
                              <w:t>£</w:t>
                            </w:r>
                            <w:r w:rsidR="00FD3D50">
                              <w:rPr>
                                <w:rFonts w:ascii="Arial" w:hAnsi="Arial" w:cs="Arial"/>
                                <w:sz w:val="22"/>
                                <w:szCs w:val="22"/>
                              </w:rPr>
                              <w:t>2</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577F63E" w14:textId="105A2741"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00FD3D50">
                              <w:rPr>
                                <w:rFonts w:ascii="Arial" w:hAnsi="Arial" w:cs="Arial"/>
                                <w:sz w:val="22"/>
                                <w:szCs w:val="22"/>
                              </w:rPr>
                              <w:t>s</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726481F6" w14:textId="77777777" w:rsidR="00FD3D50" w:rsidRDefault="00D26D6E" w:rsidP="00D26D6E">
                            <w:pPr>
                              <w:jc w:val="both"/>
                              <w:rPr>
                                <w:rFonts w:ascii="Arial" w:hAnsi="Arial" w:cs="Arial"/>
                                <w:sz w:val="22"/>
                                <w:szCs w:val="22"/>
                              </w:rPr>
                            </w:pPr>
                            <w:r w:rsidRPr="000039FD">
                              <w:rPr>
                                <w:rFonts w:ascii="Arial" w:hAnsi="Arial" w:cs="Arial"/>
                                <w:sz w:val="22"/>
                                <w:szCs w:val="22"/>
                              </w:rPr>
                              <w:t>Corporate</w:t>
                            </w:r>
                            <w:r w:rsidR="00FD3D50">
                              <w:rPr>
                                <w:rFonts w:ascii="Arial" w:hAnsi="Arial" w:cs="Arial"/>
                                <w:sz w:val="22"/>
                                <w:szCs w:val="22"/>
                              </w:rPr>
                              <w:tab/>
                            </w:r>
                            <w:r w:rsidR="00FD3D50">
                              <w:rPr>
                                <w:rFonts w:ascii="Arial" w:hAnsi="Arial" w:cs="Arial"/>
                                <w:sz w:val="22"/>
                                <w:szCs w:val="22"/>
                              </w:rPr>
                              <w:tab/>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50</w:t>
                            </w:r>
                            <w:r w:rsidRPr="000039FD">
                              <w:rPr>
                                <w:rFonts w:ascii="Arial" w:hAnsi="Arial" w:cs="Arial"/>
                                <w:sz w:val="22"/>
                                <w:szCs w:val="22"/>
                              </w:rPr>
                              <w:t xml:space="preserve"> </w:t>
                            </w:r>
                          </w:p>
                          <w:p w14:paraId="662E6C7B" w14:textId="446DA206" w:rsidR="00D26D6E" w:rsidRPr="000039FD" w:rsidRDefault="00FD3D50" w:rsidP="00D26D6E">
                            <w:pPr>
                              <w:jc w:val="both"/>
                              <w:rPr>
                                <w:rFonts w:ascii="Arial" w:hAnsi="Arial" w:cs="Arial"/>
                                <w:sz w:val="22"/>
                                <w:szCs w:val="22"/>
                              </w:rPr>
                            </w:pPr>
                            <w:r>
                              <w:rPr>
                                <w:rFonts w:ascii="Arial" w:hAnsi="Arial" w:cs="Arial"/>
                                <w:sz w:val="22"/>
                                <w:szCs w:val="22"/>
                              </w:rPr>
                              <w:t>Coaching only member</w:t>
                            </w:r>
                            <w:r>
                              <w:rPr>
                                <w:rFonts w:ascii="Arial" w:hAnsi="Arial" w:cs="Arial"/>
                                <w:sz w:val="22"/>
                                <w:szCs w:val="22"/>
                              </w:rPr>
                              <w:tab/>
                              <w:t>£0</w:t>
                            </w:r>
                            <w:r w:rsidR="00D26D6E" w:rsidRPr="000039FD">
                              <w:rPr>
                                <w:rFonts w:ascii="Arial" w:hAnsi="Arial" w:cs="Arial"/>
                                <w:sz w:val="22"/>
                                <w:szCs w:val="22"/>
                              </w:rPr>
                              <w:tab/>
                            </w:r>
                            <w:r w:rsidR="005A6307">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979A" id="_x0000_s1028" type="#_x0000_t202" style="position:absolute;left:0;text-align:left;margin-left:0;margin-top:8.3pt;width:508.5pt;height:117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" filled="f" stroked="f">
                <v:textbox>
                  <w:txbxContent>
                    <w:p w14:paraId="4BC0DB23" w14:textId="61352A6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fee</w:t>
                      </w:r>
                      <w:r w:rsidR="006B2F72">
                        <w:rPr>
                          <w:rFonts w:ascii="Arial" w:hAnsi="Arial" w:cs="Arial"/>
                          <w:b/>
                          <w:color w:val="365F91" w:themeColor="accent1" w:themeShade="BF"/>
                          <w:sz w:val="22"/>
                          <w:szCs w:val="22"/>
                          <w:u w:val="single"/>
                        </w:rPr>
                        <w:t>s</w:t>
                      </w:r>
                      <w:r w:rsidR="005A6307">
                        <w:rPr>
                          <w:rFonts w:ascii="Arial" w:hAnsi="Arial" w:cs="Arial"/>
                          <w:b/>
                          <w:color w:val="365F91" w:themeColor="accent1" w:themeShade="BF"/>
                          <w:sz w:val="22"/>
                          <w:szCs w:val="22"/>
                          <w:u w:val="single"/>
                        </w:rPr>
                        <w:t xml:space="preserve"> </w:t>
                      </w:r>
                    </w:p>
                    <w:p w14:paraId="40A3A95A" w14:textId="77777777" w:rsidR="00D26D6E" w:rsidRPr="000039FD" w:rsidRDefault="00D26D6E" w:rsidP="00D26D6E">
                      <w:pPr>
                        <w:jc w:val="both"/>
                        <w:rPr>
                          <w:rFonts w:ascii="Arial" w:hAnsi="Arial" w:cs="Arial"/>
                          <w:sz w:val="22"/>
                          <w:szCs w:val="22"/>
                        </w:rPr>
                      </w:pPr>
                    </w:p>
                    <w:p w14:paraId="2DEE2D70" w14:textId="79D6080B" w:rsidR="00FD3D50" w:rsidRDefault="00FD3D50" w:rsidP="00D26D6E">
                      <w:pPr>
                        <w:jc w:val="both"/>
                        <w:rPr>
                          <w:rFonts w:ascii="Arial" w:hAnsi="Arial" w:cs="Arial"/>
                          <w:sz w:val="22"/>
                          <w:szCs w:val="22"/>
                        </w:rPr>
                      </w:pPr>
                      <w:r w:rsidRPr="000039FD">
                        <w:rPr>
                          <w:rFonts w:ascii="Arial" w:hAnsi="Arial" w:cs="Arial"/>
                          <w:sz w:val="22"/>
                          <w:szCs w:val="22"/>
                        </w:rPr>
                        <w:t xml:space="preserve">Joint Adult </w:t>
                      </w:r>
                      <w:r>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w:t>
                      </w:r>
                      <w:r>
                        <w:rPr>
                          <w:rFonts w:ascii="Arial" w:hAnsi="Arial" w:cs="Arial"/>
                          <w:sz w:val="22"/>
                          <w:szCs w:val="22"/>
                        </w:rPr>
                        <w:t>5</w:t>
                      </w:r>
                      <w:r w:rsidRPr="000039FD">
                        <w:rPr>
                          <w:rFonts w:ascii="Arial" w:hAnsi="Arial" w:cs="Arial"/>
                          <w:sz w:val="22"/>
                          <w:szCs w:val="22"/>
                        </w:rPr>
                        <w:t>0</w:t>
                      </w:r>
                    </w:p>
                    <w:p w14:paraId="61A4C127" w14:textId="42C57340"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w:t>
                      </w:r>
                      <w:r w:rsidR="006B2F72">
                        <w:rPr>
                          <w:rFonts w:ascii="Arial" w:hAnsi="Arial" w:cs="Arial"/>
                          <w:sz w:val="22"/>
                          <w:szCs w:val="22"/>
                        </w:rPr>
                        <w:t>9</w:t>
                      </w:r>
                      <w:r w:rsidRPr="000039FD">
                        <w:rPr>
                          <w:rFonts w:ascii="Arial" w:hAnsi="Arial" w:cs="Arial"/>
                          <w:sz w:val="22"/>
                          <w:szCs w:val="22"/>
                        </w:rPr>
                        <w:t>0</w:t>
                      </w:r>
                      <w:r w:rsidR="008836AA">
                        <w:rPr>
                          <w:rFonts w:ascii="Arial" w:hAnsi="Arial" w:cs="Arial"/>
                          <w:sz w:val="22"/>
                          <w:szCs w:val="22"/>
                        </w:rPr>
                        <w:t xml:space="preserve"> </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892DEBF" w14:textId="7EEAA50E"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rPr>
                        <w:tab/>
                      </w:r>
                      <w:r w:rsidRPr="000039FD">
                        <w:rPr>
                          <w:rFonts w:ascii="Arial" w:hAnsi="Arial" w:cs="Arial"/>
                          <w:sz w:val="22"/>
                          <w:szCs w:val="22"/>
                        </w:rPr>
                        <w:tab/>
                        <w:t>£</w:t>
                      </w:r>
                      <w:r w:rsidR="00FD3D50">
                        <w:rPr>
                          <w:rFonts w:ascii="Arial" w:hAnsi="Arial" w:cs="Arial"/>
                          <w:sz w:val="22"/>
                          <w:szCs w:val="22"/>
                        </w:rPr>
                        <w:t>2</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577F63E" w14:textId="105A2741"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00FD3D50">
                        <w:rPr>
                          <w:rFonts w:ascii="Arial" w:hAnsi="Arial" w:cs="Arial"/>
                          <w:sz w:val="22"/>
                          <w:szCs w:val="22"/>
                        </w:rPr>
                        <w:t>s</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726481F6" w14:textId="77777777" w:rsidR="00FD3D50" w:rsidRDefault="00D26D6E" w:rsidP="00D26D6E">
                      <w:pPr>
                        <w:jc w:val="both"/>
                        <w:rPr>
                          <w:rFonts w:ascii="Arial" w:hAnsi="Arial" w:cs="Arial"/>
                          <w:sz w:val="22"/>
                          <w:szCs w:val="22"/>
                        </w:rPr>
                      </w:pPr>
                      <w:r w:rsidRPr="000039FD">
                        <w:rPr>
                          <w:rFonts w:ascii="Arial" w:hAnsi="Arial" w:cs="Arial"/>
                          <w:sz w:val="22"/>
                          <w:szCs w:val="22"/>
                        </w:rPr>
                        <w:t>Corporate</w:t>
                      </w:r>
                      <w:r w:rsidR="00FD3D50">
                        <w:rPr>
                          <w:rFonts w:ascii="Arial" w:hAnsi="Arial" w:cs="Arial"/>
                          <w:sz w:val="22"/>
                          <w:szCs w:val="22"/>
                        </w:rPr>
                        <w:tab/>
                      </w:r>
                      <w:r w:rsidR="00FD3D50">
                        <w:rPr>
                          <w:rFonts w:ascii="Arial" w:hAnsi="Arial" w:cs="Arial"/>
                          <w:sz w:val="22"/>
                          <w:szCs w:val="22"/>
                        </w:rPr>
                        <w:tab/>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50</w:t>
                      </w:r>
                      <w:r w:rsidRPr="000039FD">
                        <w:rPr>
                          <w:rFonts w:ascii="Arial" w:hAnsi="Arial" w:cs="Arial"/>
                          <w:sz w:val="22"/>
                          <w:szCs w:val="22"/>
                        </w:rPr>
                        <w:t xml:space="preserve"> </w:t>
                      </w:r>
                    </w:p>
                    <w:p w14:paraId="662E6C7B" w14:textId="446DA206" w:rsidR="00D26D6E" w:rsidRPr="000039FD" w:rsidRDefault="00FD3D50" w:rsidP="00D26D6E">
                      <w:pPr>
                        <w:jc w:val="both"/>
                        <w:rPr>
                          <w:rFonts w:ascii="Arial" w:hAnsi="Arial" w:cs="Arial"/>
                          <w:sz w:val="22"/>
                          <w:szCs w:val="22"/>
                        </w:rPr>
                      </w:pPr>
                      <w:r>
                        <w:rPr>
                          <w:rFonts w:ascii="Arial" w:hAnsi="Arial" w:cs="Arial"/>
                          <w:sz w:val="22"/>
                          <w:szCs w:val="22"/>
                        </w:rPr>
                        <w:t>Coaching only member</w:t>
                      </w:r>
                      <w:r>
                        <w:rPr>
                          <w:rFonts w:ascii="Arial" w:hAnsi="Arial" w:cs="Arial"/>
                          <w:sz w:val="22"/>
                          <w:szCs w:val="22"/>
                        </w:rPr>
                        <w:tab/>
                        <w:t>£0</w:t>
                      </w:r>
                      <w:r w:rsidR="00D26D6E" w:rsidRPr="000039FD">
                        <w:rPr>
                          <w:rFonts w:ascii="Arial" w:hAnsi="Arial" w:cs="Arial"/>
                          <w:sz w:val="22"/>
                          <w:szCs w:val="22"/>
                        </w:rPr>
                        <w:tab/>
                      </w:r>
                      <w:r w:rsidR="005A6307">
                        <w:rPr>
                          <w:rFonts w:ascii="Arial" w:hAnsi="Arial" w:cs="Arial"/>
                          <w:sz w:val="22"/>
                          <w:szCs w:val="22"/>
                        </w:rPr>
                        <w:tab/>
                      </w:r>
                    </w:p>
                  </w:txbxContent>
                </v:textbox>
                <w10:wrap type="square" anchorx="margin"/>
              </v:shape>
            </w:pict>
          </mc:Fallback>
        </mc:AlternateContent>
      </w:r>
    </w:p>
    <w:p w14:paraId="2C21F3CF" w14:textId="77777777" w:rsidR="008836AA" w:rsidRDefault="008836AA" w:rsidP="008836AA">
      <w:pPr>
        <w:pStyle w:val="ListParagraph"/>
        <w:ind w:left="360"/>
        <w:jc w:val="both"/>
        <w:rPr>
          <w:rFonts w:ascii="Arial" w:hAnsi="Arial" w:cs="Arial"/>
          <w:sz w:val="20"/>
          <w:szCs w:val="20"/>
        </w:rPr>
      </w:pPr>
    </w:p>
    <w:p w14:paraId="34B79F60" w14:textId="3B2122C4" w:rsidR="00D26D6E" w:rsidRPr="00FD3D50" w:rsidRDefault="0071787D" w:rsidP="00FD3D50">
      <w:pPr>
        <w:pStyle w:val="ListParagraph"/>
        <w:numPr>
          <w:ilvl w:val="0"/>
          <w:numId w:val="6"/>
        </w:numPr>
        <w:jc w:val="both"/>
        <w:rPr>
          <w:rFonts w:ascii="Arial" w:hAnsi="Arial" w:cs="Arial"/>
          <w:i/>
          <w:iCs/>
          <w:sz w:val="16"/>
          <w:szCs w:val="16"/>
        </w:rPr>
      </w:pPr>
      <w:r w:rsidRPr="00FD3D50">
        <w:rPr>
          <w:rFonts w:ascii="Arial" w:hAnsi="Arial" w:cs="Arial"/>
          <w:i/>
          <w:iCs/>
          <w:sz w:val="20"/>
          <w:szCs w:val="20"/>
        </w:rPr>
        <w:t>Off-peak membership e</w:t>
      </w:r>
      <w:r w:rsidR="00D26D6E" w:rsidRPr="00FD3D50">
        <w:rPr>
          <w:rFonts w:ascii="Arial" w:hAnsi="Arial" w:cs="Arial"/>
          <w:i/>
          <w:iCs/>
          <w:sz w:val="20"/>
          <w:szCs w:val="20"/>
        </w:rPr>
        <w:t xml:space="preserve">ntitles member to play weekdays at any time before </w:t>
      </w:r>
      <w:r w:rsidR="00FD3D50" w:rsidRPr="00FD3D50">
        <w:rPr>
          <w:rFonts w:ascii="Arial" w:hAnsi="Arial" w:cs="Arial"/>
          <w:i/>
          <w:iCs/>
          <w:sz w:val="20"/>
          <w:szCs w:val="20"/>
        </w:rPr>
        <w:t>5:15</w:t>
      </w:r>
      <w:r w:rsidR="00D26D6E" w:rsidRPr="00FD3D50">
        <w:rPr>
          <w:rFonts w:ascii="Arial" w:hAnsi="Arial" w:cs="Arial"/>
          <w:i/>
          <w:iCs/>
          <w:sz w:val="20"/>
          <w:szCs w:val="20"/>
        </w:rPr>
        <w:t xml:space="preserve">pm and any time during the weekend. </w:t>
      </w:r>
    </w:p>
    <w:p w14:paraId="036A01AB" w14:textId="20F515D8" w:rsidR="00D26D6E" w:rsidRPr="00FD3D50" w:rsidRDefault="00D26D6E"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 xml:space="preserve">Corporate membership is provided to staff of companies </w:t>
      </w:r>
      <w:r w:rsidR="00FD3D50" w:rsidRPr="00FD3D50">
        <w:rPr>
          <w:rFonts w:ascii="Arial" w:hAnsi="Arial" w:cs="Arial"/>
          <w:i/>
          <w:iCs/>
          <w:sz w:val="20"/>
          <w:szCs w:val="20"/>
        </w:rPr>
        <w:t xml:space="preserve">where </w:t>
      </w:r>
      <w:r w:rsidRPr="00FD3D50">
        <w:rPr>
          <w:rFonts w:ascii="Arial" w:hAnsi="Arial" w:cs="Arial"/>
          <w:i/>
          <w:iCs/>
          <w:sz w:val="20"/>
          <w:szCs w:val="20"/>
        </w:rPr>
        <w:t>£150</w:t>
      </w:r>
      <w:r w:rsidR="0030338F" w:rsidRPr="00FD3D50">
        <w:rPr>
          <w:rFonts w:ascii="Arial" w:hAnsi="Arial" w:cs="Arial"/>
          <w:i/>
          <w:iCs/>
          <w:sz w:val="20"/>
          <w:szCs w:val="20"/>
        </w:rPr>
        <w:t xml:space="preserve"> </w:t>
      </w:r>
      <w:r w:rsidR="00FD3D50" w:rsidRPr="00FD3D50">
        <w:rPr>
          <w:rFonts w:ascii="Arial" w:hAnsi="Arial" w:cs="Arial"/>
          <w:i/>
          <w:iCs/>
          <w:sz w:val="20"/>
          <w:szCs w:val="20"/>
        </w:rPr>
        <w:t xml:space="preserve">is paid by the company to obtain the reduced cost benefit of £50 per person. </w:t>
      </w:r>
      <w:r w:rsidR="0030338F" w:rsidRPr="00FD3D50">
        <w:rPr>
          <w:rFonts w:ascii="Arial" w:hAnsi="Arial" w:cs="Arial"/>
          <w:i/>
          <w:iCs/>
          <w:sz w:val="20"/>
          <w:szCs w:val="20"/>
        </w:rPr>
        <w:t xml:space="preserve">Corporate members are entitled to play </w:t>
      </w:r>
      <w:r w:rsidR="006E38A4">
        <w:rPr>
          <w:rFonts w:ascii="Arial" w:hAnsi="Arial" w:cs="Arial"/>
          <w:i/>
          <w:iCs/>
          <w:sz w:val="20"/>
          <w:szCs w:val="20"/>
        </w:rPr>
        <w:t xml:space="preserve">at </w:t>
      </w:r>
      <w:r w:rsidR="0030338F" w:rsidRPr="00FD3D50">
        <w:rPr>
          <w:rFonts w:ascii="Arial" w:hAnsi="Arial" w:cs="Arial"/>
          <w:i/>
          <w:iCs/>
          <w:sz w:val="20"/>
          <w:szCs w:val="20"/>
        </w:rPr>
        <w:t xml:space="preserve">any time </w:t>
      </w:r>
      <w:r w:rsidR="00FD3D50" w:rsidRPr="00FD3D50">
        <w:rPr>
          <w:rFonts w:ascii="Arial" w:hAnsi="Arial" w:cs="Arial"/>
          <w:i/>
          <w:iCs/>
          <w:sz w:val="20"/>
          <w:szCs w:val="20"/>
        </w:rPr>
        <w:t>and to play in matches for the club</w:t>
      </w:r>
      <w:r w:rsidRPr="00FD3D50">
        <w:rPr>
          <w:rFonts w:ascii="Arial" w:hAnsi="Arial" w:cs="Arial"/>
          <w:i/>
          <w:iCs/>
          <w:sz w:val="20"/>
          <w:szCs w:val="20"/>
        </w:rPr>
        <w:t>.</w:t>
      </w:r>
    </w:p>
    <w:p w14:paraId="14CE9DCB" w14:textId="55E8B59C" w:rsidR="00D26D6E" w:rsidRPr="00FD3D50" w:rsidRDefault="00FD3D50"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For Joint Adult membership b</w:t>
      </w:r>
      <w:r w:rsidR="00D26D6E" w:rsidRPr="00FD3D50">
        <w:rPr>
          <w:rFonts w:ascii="Arial" w:hAnsi="Arial" w:cs="Arial"/>
          <w:i/>
          <w:iCs/>
          <w:sz w:val="20"/>
          <w:szCs w:val="20"/>
        </w:rPr>
        <w:t xml:space="preserve">oth </w:t>
      </w:r>
      <w:r w:rsidRPr="00FD3D50">
        <w:rPr>
          <w:rFonts w:ascii="Arial" w:hAnsi="Arial" w:cs="Arial"/>
          <w:i/>
          <w:iCs/>
          <w:sz w:val="20"/>
          <w:szCs w:val="20"/>
        </w:rPr>
        <w:t xml:space="preserve">adults </w:t>
      </w:r>
      <w:r w:rsidR="00D26D6E" w:rsidRPr="00FD3D50">
        <w:rPr>
          <w:rFonts w:ascii="Arial" w:hAnsi="Arial" w:cs="Arial"/>
          <w:i/>
          <w:iCs/>
          <w:sz w:val="20"/>
          <w:szCs w:val="20"/>
        </w:rPr>
        <w:t>must live at the same address.</w:t>
      </w:r>
    </w:p>
    <w:p w14:paraId="6A3FAEE5" w14:textId="6531C638" w:rsidR="005A6307" w:rsidRPr="00FD3D50" w:rsidRDefault="005A6307"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 xml:space="preserve">A coaching </w:t>
      </w:r>
      <w:r w:rsidR="00FD3D50" w:rsidRPr="00FD3D50">
        <w:rPr>
          <w:rFonts w:ascii="Arial" w:hAnsi="Arial" w:cs="Arial"/>
          <w:i/>
          <w:iCs/>
          <w:sz w:val="20"/>
          <w:szCs w:val="20"/>
        </w:rPr>
        <w:t xml:space="preserve">only </w:t>
      </w:r>
      <w:r w:rsidRPr="00FD3D50">
        <w:rPr>
          <w:rFonts w:ascii="Arial" w:hAnsi="Arial" w:cs="Arial"/>
          <w:i/>
          <w:iCs/>
          <w:sz w:val="20"/>
          <w:szCs w:val="20"/>
        </w:rPr>
        <w:t>member is a person who only receiv</w:t>
      </w:r>
      <w:r w:rsidR="00D159AD" w:rsidRPr="00FD3D50">
        <w:rPr>
          <w:rFonts w:ascii="Arial" w:hAnsi="Arial" w:cs="Arial"/>
          <w:i/>
          <w:iCs/>
          <w:sz w:val="20"/>
          <w:szCs w:val="20"/>
        </w:rPr>
        <w:t>es</w:t>
      </w:r>
      <w:r w:rsidRPr="00FD3D50">
        <w:rPr>
          <w:rFonts w:ascii="Arial" w:hAnsi="Arial" w:cs="Arial"/>
          <w:i/>
          <w:iCs/>
          <w:sz w:val="20"/>
          <w:szCs w:val="20"/>
        </w:rPr>
        <w:t xml:space="preserve"> coaching </w:t>
      </w:r>
      <w:r w:rsidR="00FD3D50" w:rsidRPr="00FD3D50">
        <w:rPr>
          <w:rFonts w:ascii="Arial" w:hAnsi="Arial" w:cs="Arial"/>
          <w:i/>
          <w:iCs/>
          <w:sz w:val="20"/>
          <w:szCs w:val="20"/>
        </w:rPr>
        <w:t xml:space="preserve">fitness </w:t>
      </w:r>
      <w:r w:rsidRPr="00FD3D50">
        <w:rPr>
          <w:rFonts w:ascii="Arial" w:hAnsi="Arial" w:cs="Arial"/>
          <w:i/>
          <w:iCs/>
          <w:sz w:val="20"/>
          <w:szCs w:val="20"/>
        </w:rPr>
        <w:t>coach</w:t>
      </w:r>
      <w:r w:rsidR="00FD3D50" w:rsidRPr="00FD3D50">
        <w:rPr>
          <w:rFonts w:ascii="Arial" w:hAnsi="Arial" w:cs="Arial"/>
          <w:i/>
          <w:iCs/>
          <w:sz w:val="20"/>
          <w:szCs w:val="20"/>
        </w:rPr>
        <w:t>ing by Neil Thompson. No courts can be booked or squash games played.</w:t>
      </w:r>
    </w:p>
    <w:p w14:paraId="649B5772" w14:textId="77777777" w:rsidR="008D14D5" w:rsidRPr="008D14D5" w:rsidRDefault="008D14D5" w:rsidP="00AC1FEB">
      <w:pPr>
        <w:jc w:val="both"/>
        <w:rPr>
          <w:rFonts w:ascii="Arial" w:hAnsi="Arial" w:cs="Arial"/>
          <w:b/>
          <w:color w:val="365F91" w:themeColor="accent1" w:themeShade="BF"/>
          <w:sz w:val="22"/>
          <w:szCs w:val="22"/>
        </w:rPr>
      </w:pPr>
    </w:p>
    <w:p w14:paraId="367693B2" w14:textId="4657108E" w:rsidR="00AC1FEB" w:rsidRPr="008D14D5" w:rsidRDefault="00FD3D50" w:rsidP="00AC1FEB">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Additional n</w:t>
      </w:r>
      <w:r w:rsidR="00AC1FEB" w:rsidRPr="008D14D5">
        <w:rPr>
          <w:rFonts w:ascii="Arial" w:hAnsi="Arial" w:cs="Arial"/>
          <w:b/>
          <w:color w:val="365F91" w:themeColor="accent1" w:themeShade="BF"/>
          <w:sz w:val="22"/>
          <w:szCs w:val="22"/>
        </w:rPr>
        <w:t xml:space="preserve">otes on </w:t>
      </w:r>
      <w:r>
        <w:rPr>
          <w:rFonts w:ascii="Arial" w:hAnsi="Arial" w:cs="Arial"/>
          <w:b/>
          <w:color w:val="365F91" w:themeColor="accent1" w:themeShade="BF"/>
          <w:sz w:val="22"/>
          <w:szCs w:val="22"/>
        </w:rPr>
        <w:t xml:space="preserve">membership </w:t>
      </w:r>
      <w:r w:rsidR="00AC1FEB" w:rsidRPr="008D14D5">
        <w:rPr>
          <w:rFonts w:ascii="Arial" w:hAnsi="Arial" w:cs="Arial"/>
          <w:b/>
          <w:color w:val="365F91" w:themeColor="accent1" w:themeShade="BF"/>
          <w:sz w:val="22"/>
          <w:szCs w:val="22"/>
        </w:rPr>
        <w:t>fees</w:t>
      </w:r>
      <w:r w:rsidR="00D159AD">
        <w:rPr>
          <w:rFonts w:ascii="Arial" w:hAnsi="Arial" w:cs="Arial"/>
          <w:b/>
          <w:color w:val="365F91" w:themeColor="accent1" w:themeShade="BF"/>
          <w:sz w:val="22"/>
          <w:szCs w:val="22"/>
        </w:rPr>
        <w:t xml:space="preserve"> </w:t>
      </w:r>
    </w:p>
    <w:p w14:paraId="546AC7B0" w14:textId="77777777" w:rsidR="004C422D" w:rsidRPr="007C75FC" w:rsidRDefault="004C422D" w:rsidP="004C422D">
      <w:pPr>
        <w:pStyle w:val="ListParagraph"/>
        <w:numPr>
          <w:ilvl w:val="0"/>
          <w:numId w:val="1"/>
        </w:numPr>
        <w:ind w:left="426"/>
        <w:jc w:val="both"/>
        <w:rPr>
          <w:rFonts w:ascii="Arial" w:hAnsi="Arial" w:cs="Arial"/>
          <w:i/>
          <w:iCs/>
          <w:sz w:val="20"/>
          <w:szCs w:val="20"/>
        </w:rPr>
      </w:pPr>
      <w:r w:rsidRPr="007C75FC">
        <w:rPr>
          <w:rFonts w:ascii="Arial" w:hAnsi="Arial" w:cs="Arial"/>
          <w:i/>
          <w:iCs/>
          <w:sz w:val="20"/>
          <w:szCs w:val="20"/>
        </w:rPr>
        <w:t xml:space="preserve">There is no discount for delayed renewal of the payment (even if </w:t>
      </w:r>
      <w:r>
        <w:rPr>
          <w:rFonts w:ascii="Arial" w:hAnsi="Arial" w:cs="Arial"/>
          <w:i/>
          <w:iCs/>
          <w:sz w:val="20"/>
          <w:szCs w:val="20"/>
        </w:rPr>
        <w:t xml:space="preserve">a member has </w:t>
      </w:r>
      <w:r w:rsidRPr="007C75FC">
        <w:rPr>
          <w:rFonts w:ascii="Arial" w:hAnsi="Arial" w:cs="Arial"/>
          <w:i/>
          <w:iCs/>
          <w:sz w:val="20"/>
          <w:szCs w:val="20"/>
        </w:rPr>
        <w:t xml:space="preserve">not made use of the courts). </w:t>
      </w:r>
      <w:r>
        <w:rPr>
          <w:rFonts w:ascii="Arial" w:hAnsi="Arial" w:cs="Arial"/>
          <w:i/>
          <w:iCs/>
          <w:sz w:val="20"/>
          <w:szCs w:val="20"/>
        </w:rPr>
        <w:t>Exceptions to this might be made but would have to be considered and agreed to by the committee.</w:t>
      </w:r>
    </w:p>
    <w:p w14:paraId="7E0CE0FD" w14:textId="17697476"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 xml:space="preserve">These fees include </w:t>
      </w:r>
      <w:r w:rsidR="0065196E" w:rsidRPr="00FD3D50">
        <w:rPr>
          <w:rFonts w:ascii="Arial" w:hAnsi="Arial" w:cs="Arial"/>
          <w:i/>
          <w:iCs/>
          <w:sz w:val="20"/>
          <w:szCs w:val="20"/>
        </w:rPr>
        <w:t>affiliation with</w:t>
      </w:r>
      <w:r w:rsidR="007F1649" w:rsidRPr="00FD3D50">
        <w:rPr>
          <w:rFonts w:ascii="Arial" w:hAnsi="Arial" w:cs="Arial"/>
          <w:i/>
          <w:iCs/>
          <w:sz w:val="20"/>
          <w:szCs w:val="20"/>
        </w:rPr>
        <w:t xml:space="preserve"> </w:t>
      </w:r>
      <w:r w:rsidR="007F1649" w:rsidRPr="00FD3D50">
        <w:rPr>
          <w:rFonts w:ascii="Arial" w:hAnsi="Arial" w:cs="Arial"/>
          <w:i/>
          <w:iCs/>
          <w:color w:val="000000" w:themeColor="text1"/>
          <w:sz w:val="20"/>
          <w:szCs w:val="20"/>
        </w:rPr>
        <w:t>England Squash</w:t>
      </w:r>
      <w:r w:rsidRPr="00FD3D50">
        <w:rPr>
          <w:rFonts w:ascii="Arial" w:hAnsi="Arial" w:cs="Arial"/>
          <w:i/>
          <w:iCs/>
          <w:color w:val="000000" w:themeColor="text1"/>
          <w:sz w:val="20"/>
          <w:szCs w:val="20"/>
        </w:rPr>
        <w:t xml:space="preserve"> </w:t>
      </w:r>
      <w:r w:rsidR="0065196E" w:rsidRPr="00FD3D50">
        <w:rPr>
          <w:rFonts w:ascii="Arial" w:hAnsi="Arial" w:cs="Arial"/>
          <w:i/>
          <w:iCs/>
          <w:sz w:val="20"/>
          <w:szCs w:val="20"/>
        </w:rPr>
        <w:t xml:space="preserve">Racket Association </w:t>
      </w:r>
      <w:r w:rsidRPr="00FD3D50">
        <w:rPr>
          <w:rFonts w:ascii="Arial" w:hAnsi="Arial" w:cs="Arial"/>
          <w:i/>
          <w:iCs/>
          <w:sz w:val="20"/>
          <w:szCs w:val="20"/>
        </w:rPr>
        <w:t>and Wallingford Sports Park.</w:t>
      </w:r>
    </w:p>
    <w:p w14:paraId="4F203522" w14:textId="13A7B62E"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 xml:space="preserve">The </w:t>
      </w:r>
      <w:r w:rsidR="007E72BA" w:rsidRPr="00FD3D50">
        <w:rPr>
          <w:rFonts w:ascii="Arial" w:hAnsi="Arial" w:cs="Arial"/>
          <w:i/>
          <w:iCs/>
          <w:sz w:val="20"/>
          <w:szCs w:val="20"/>
        </w:rPr>
        <w:t xml:space="preserve">normal </w:t>
      </w:r>
      <w:r w:rsidRPr="00FD3D50">
        <w:rPr>
          <w:rFonts w:ascii="Arial" w:hAnsi="Arial" w:cs="Arial"/>
          <w:i/>
          <w:iCs/>
          <w:sz w:val="20"/>
          <w:szCs w:val="20"/>
        </w:rPr>
        <w:t>subscription year starts on 1</w:t>
      </w:r>
      <w:r w:rsidRPr="00FD3D50">
        <w:rPr>
          <w:rFonts w:ascii="Arial" w:hAnsi="Arial" w:cs="Arial"/>
          <w:i/>
          <w:iCs/>
          <w:sz w:val="20"/>
          <w:szCs w:val="20"/>
          <w:vertAlign w:val="superscript"/>
        </w:rPr>
        <w:t>st</w:t>
      </w:r>
      <w:r w:rsidRPr="00FD3D50">
        <w:rPr>
          <w:rFonts w:ascii="Arial" w:hAnsi="Arial" w:cs="Arial"/>
          <w:i/>
          <w:iCs/>
          <w:sz w:val="20"/>
          <w:szCs w:val="20"/>
        </w:rPr>
        <w:t xml:space="preserve"> September. New members joining </w:t>
      </w:r>
      <w:r w:rsidR="00EC13C3">
        <w:rPr>
          <w:rFonts w:ascii="Arial" w:hAnsi="Arial" w:cs="Arial"/>
          <w:i/>
          <w:iCs/>
          <w:sz w:val="20"/>
          <w:szCs w:val="20"/>
        </w:rPr>
        <w:t xml:space="preserve">at other times through the year </w:t>
      </w:r>
      <w:r w:rsidRPr="00FD3D50">
        <w:rPr>
          <w:rFonts w:ascii="Arial" w:hAnsi="Arial" w:cs="Arial"/>
          <w:i/>
          <w:iCs/>
          <w:sz w:val="20"/>
          <w:szCs w:val="20"/>
        </w:rPr>
        <w:t xml:space="preserve">pay pro-rata on </w:t>
      </w:r>
      <w:r w:rsidR="00EC13C3">
        <w:rPr>
          <w:rFonts w:ascii="Arial" w:hAnsi="Arial" w:cs="Arial"/>
          <w:i/>
          <w:iCs/>
          <w:sz w:val="20"/>
          <w:szCs w:val="20"/>
        </w:rPr>
        <w:t xml:space="preserve">the basis of the </w:t>
      </w:r>
      <w:r w:rsidRPr="00FD3D50">
        <w:rPr>
          <w:rFonts w:ascii="Arial" w:hAnsi="Arial" w:cs="Arial"/>
          <w:i/>
          <w:iCs/>
          <w:sz w:val="20"/>
          <w:szCs w:val="20"/>
        </w:rPr>
        <w:t>number of whole months</w:t>
      </w:r>
      <w:r w:rsidR="00EC13C3" w:rsidRPr="00FD3D50">
        <w:rPr>
          <w:rFonts w:ascii="Arial" w:hAnsi="Arial" w:cs="Arial"/>
          <w:i/>
          <w:iCs/>
          <w:sz w:val="20"/>
          <w:szCs w:val="20"/>
        </w:rPr>
        <w:t>+1</w:t>
      </w:r>
      <w:r w:rsidRPr="00FD3D50">
        <w:rPr>
          <w:rFonts w:ascii="Arial" w:hAnsi="Arial" w:cs="Arial"/>
          <w:i/>
          <w:iCs/>
          <w:sz w:val="20"/>
          <w:szCs w:val="20"/>
        </w:rPr>
        <w:t xml:space="preserve"> till </w:t>
      </w:r>
      <w:r w:rsidR="00EC13C3">
        <w:rPr>
          <w:rFonts w:ascii="Arial" w:hAnsi="Arial" w:cs="Arial"/>
          <w:i/>
          <w:iCs/>
          <w:sz w:val="20"/>
          <w:szCs w:val="20"/>
        </w:rPr>
        <w:t xml:space="preserve">the following </w:t>
      </w:r>
      <w:r w:rsidRPr="00FD3D50">
        <w:rPr>
          <w:rFonts w:ascii="Arial" w:hAnsi="Arial" w:cs="Arial"/>
          <w:i/>
          <w:iCs/>
          <w:sz w:val="20"/>
          <w:szCs w:val="20"/>
        </w:rPr>
        <w:t>1</w:t>
      </w:r>
      <w:r w:rsidRPr="00FD3D50">
        <w:rPr>
          <w:rFonts w:ascii="Arial" w:hAnsi="Arial" w:cs="Arial"/>
          <w:i/>
          <w:iCs/>
          <w:sz w:val="20"/>
          <w:szCs w:val="20"/>
          <w:vertAlign w:val="superscript"/>
        </w:rPr>
        <w:t>st</w:t>
      </w:r>
      <w:r w:rsidRPr="00FD3D50">
        <w:rPr>
          <w:rFonts w:ascii="Arial" w:hAnsi="Arial" w:cs="Arial"/>
          <w:i/>
          <w:iCs/>
          <w:sz w:val="20"/>
          <w:szCs w:val="20"/>
        </w:rPr>
        <w:t xml:space="preserve"> September. </w:t>
      </w:r>
      <w:r w:rsidR="00EC13C3">
        <w:rPr>
          <w:rFonts w:ascii="Arial" w:hAnsi="Arial" w:cs="Arial"/>
          <w:i/>
          <w:iCs/>
          <w:sz w:val="20"/>
          <w:szCs w:val="20"/>
        </w:rPr>
        <w:t>There will be a minimum charge of £20 for any membership category.</w:t>
      </w:r>
    </w:p>
    <w:p w14:paraId="21A3307F" w14:textId="520CE718"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 xml:space="preserve">The door access code is </w:t>
      </w:r>
      <w:r w:rsidR="006E38A4">
        <w:rPr>
          <w:rFonts w:ascii="Arial" w:hAnsi="Arial" w:cs="Arial"/>
          <w:i/>
          <w:iCs/>
          <w:sz w:val="20"/>
          <w:szCs w:val="20"/>
        </w:rPr>
        <w:t xml:space="preserve">usually </w:t>
      </w:r>
      <w:r w:rsidRPr="00FD3D50">
        <w:rPr>
          <w:rFonts w:ascii="Arial" w:hAnsi="Arial" w:cs="Arial"/>
          <w:i/>
          <w:iCs/>
          <w:sz w:val="20"/>
          <w:szCs w:val="20"/>
        </w:rPr>
        <w:t xml:space="preserve">re-set </w:t>
      </w:r>
      <w:r w:rsidR="007E72BA" w:rsidRPr="00FD3D50">
        <w:rPr>
          <w:rFonts w:ascii="Arial" w:hAnsi="Arial" w:cs="Arial"/>
          <w:i/>
          <w:iCs/>
          <w:sz w:val="20"/>
          <w:szCs w:val="20"/>
        </w:rPr>
        <w:t>once or twice a year</w:t>
      </w:r>
      <w:r w:rsidRPr="00FD3D50">
        <w:rPr>
          <w:rFonts w:ascii="Arial" w:hAnsi="Arial" w:cs="Arial"/>
          <w:i/>
          <w:iCs/>
          <w:sz w:val="20"/>
          <w:szCs w:val="20"/>
        </w:rPr>
        <w:t xml:space="preserve">. Members who have paid their subscriptions will be informed </w:t>
      </w:r>
      <w:r w:rsidR="00A63077" w:rsidRPr="00FD3D50">
        <w:rPr>
          <w:rFonts w:ascii="Arial" w:hAnsi="Arial" w:cs="Arial"/>
          <w:i/>
          <w:iCs/>
          <w:sz w:val="20"/>
          <w:szCs w:val="20"/>
        </w:rPr>
        <w:t xml:space="preserve">at least </w:t>
      </w:r>
      <w:r w:rsidR="00D56959" w:rsidRPr="00FD3D50">
        <w:rPr>
          <w:rFonts w:ascii="Arial" w:hAnsi="Arial" w:cs="Arial"/>
          <w:i/>
          <w:iCs/>
          <w:sz w:val="20"/>
          <w:szCs w:val="20"/>
        </w:rPr>
        <w:t xml:space="preserve">one week before </w:t>
      </w:r>
      <w:r w:rsidR="006E38A4">
        <w:rPr>
          <w:rFonts w:ascii="Arial" w:hAnsi="Arial" w:cs="Arial"/>
          <w:i/>
          <w:iCs/>
          <w:sz w:val="20"/>
          <w:szCs w:val="20"/>
        </w:rPr>
        <w:t xml:space="preserve">any </w:t>
      </w:r>
      <w:r w:rsidR="00D56959" w:rsidRPr="00FD3D50">
        <w:rPr>
          <w:rFonts w:ascii="Arial" w:hAnsi="Arial" w:cs="Arial"/>
          <w:i/>
          <w:iCs/>
          <w:sz w:val="20"/>
          <w:szCs w:val="20"/>
        </w:rPr>
        <w:t>change</w:t>
      </w:r>
      <w:r w:rsidR="006E38A4">
        <w:rPr>
          <w:rFonts w:ascii="Arial" w:hAnsi="Arial" w:cs="Arial"/>
          <w:i/>
          <w:iCs/>
          <w:sz w:val="20"/>
          <w:szCs w:val="20"/>
        </w:rPr>
        <w:t>s</w:t>
      </w:r>
      <w:r w:rsidR="00D56959" w:rsidRPr="00FD3D50">
        <w:rPr>
          <w:rFonts w:ascii="Arial" w:hAnsi="Arial" w:cs="Arial"/>
          <w:i/>
          <w:iCs/>
          <w:sz w:val="20"/>
          <w:szCs w:val="20"/>
        </w:rPr>
        <w:t xml:space="preserve"> to </w:t>
      </w:r>
      <w:r w:rsidR="006E38A4">
        <w:rPr>
          <w:rFonts w:ascii="Arial" w:hAnsi="Arial" w:cs="Arial"/>
          <w:i/>
          <w:iCs/>
          <w:sz w:val="20"/>
          <w:szCs w:val="20"/>
        </w:rPr>
        <w:t>the</w:t>
      </w:r>
      <w:r w:rsidR="00D56959" w:rsidRPr="00FD3D50">
        <w:rPr>
          <w:rFonts w:ascii="Arial" w:hAnsi="Arial" w:cs="Arial"/>
          <w:i/>
          <w:iCs/>
          <w:sz w:val="20"/>
          <w:szCs w:val="20"/>
        </w:rPr>
        <w:t xml:space="preserve"> </w:t>
      </w:r>
      <w:r w:rsidR="00873D8D" w:rsidRPr="00FD3D50">
        <w:rPr>
          <w:rFonts w:ascii="Arial" w:hAnsi="Arial" w:cs="Arial"/>
          <w:i/>
          <w:iCs/>
          <w:sz w:val="20"/>
          <w:szCs w:val="20"/>
        </w:rPr>
        <w:t xml:space="preserve">door </w:t>
      </w:r>
      <w:r w:rsidRPr="00FD3D50">
        <w:rPr>
          <w:rFonts w:ascii="Arial" w:hAnsi="Arial" w:cs="Arial"/>
          <w:i/>
          <w:iCs/>
          <w:sz w:val="20"/>
          <w:szCs w:val="20"/>
        </w:rPr>
        <w:t xml:space="preserve">code. </w:t>
      </w:r>
    </w:p>
    <w:p w14:paraId="1EB2C1AD" w14:textId="77777777" w:rsidR="004C422D" w:rsidRDefault="00EC13C3" w:rsidP="00A8281D">
      <w:pPr>
        <w:pStyle w:val="ListParagraph"/>
        <w:numPr>
          <w:ilvl w:val="0"/>
          <w:numId w:val="1"/>
        </w:numPr>
        <w:ind w:left="426"/>
        <w:jc w:val="both"/>
        <w:rPr>
          <w:rFonts w:ascii="Arial" w:hAnsi="Arial" w:cs="Arial"/>
          <w:i/>
          <w:iCs/>
          <w:sz w:val="20"/>
          <w:szCs w:val="20"/>
        </w:rPr>
      </w:pPr>
      <w:r w:rsidRPr="007C75FC">
        <w:rPr>
          <w:rFonts w:ascii="Arial" w:hAnsi="Arial" w:cs="Arial"/>
          <w:i/>
          <w:iCs/>
          <w:sz w:val="20"/>
          <w:szCs w:val="20"/>
        </w:rPr>
        <w:t>For GDPR compliance, i</w:t>
      </w:r>
      <w:r w:rsidR="00AC1FEB" w:rsidRPr="007C75FC">
        <w:rPr>
          <w:rFonts w:ascii="Arial" w:hAnsi="Arial" w:cs="Arial"/>
          <w:i/>
          <w:iCs/>
          <w:sz w:val="20"/>
          <w:szCs w:val="20"/>
        </w:rPr>
        <w:t xml:space="preserve">t will be assumed that non-payment of </w:t>
      </w:r>
      <w:r w:rsidR="007C75FC" w:rsidRPr="007C75FC">
        <w:rPr>
          <w:rFonts w:ascii="Arial" w:hAnsi="Arial" w:cs="Arial"/>
          <w:i/>
          <w:iCs/>
          <w:sz w:val="20"/>
          <w:szCs w:val="20"/>
        </w:rPr>
        <w:t xml:space="preserve">a renewal </w:t>
      </w:r>
      <w:r w:rsidR="00AC1FEB" w:rsidRPr="007C75FC">
        <w:rPr>
          <w:rFonts w:ascii="Arial" w:hAnsi="Arial" w:cs="Arial"/>
          <w:i/>
          <w:iCs/>
          <w:sz w:val="20"/>
          <w:szCs w:val="20"/>
        </w:rPr>
        <w:t xml:space="preserve">subscription </w:t>
      </w:r>
      <w:r w:rsidRPr="007C75FC">
        <w:rPr>
          <w:rFonts w:ascii="Arial" w:hAnsi="Arial" w:cs="Arial"/>
          <w:i/>
          <w:iCs/>
          <w:sz w:val="20"/>
          <w:szCs w:val="20"/>
        </w:rPr>
        <w:t xml:space="preserve">for </w:t>
      </w:r>
      <w:r w:rsidR="007C75FC" w:rsidRPr="007C75FC">
        <w:rPr>
          <w:rFonts w:ascii="Arial" w:hAnsi="Arial" w:cs="Arial"/>
          <w:i/>
          <w:iCs/>
          <w:sz w:val="20"/>
          <w:szCs w:val="20"/>
        </w:rPr>
        <w:t xml:space="preserve">the </w:t>
      </w:r>
      <w:r w:rsidRPr="007C75FC">
        <w:rPr>
          <w:rFonts w:ascii="Arial" w:hAnsi="Arial" w:cs="Arial"/>
          <w:i/>
          <w:iCs/>
          <w:sz w:val="20"/>
          <w:szCs w:val="20"/>
        </w:rPr>
        <w:t xml:space="preserve">year </w:t>
      </w:r>
      <w:r w:rsidR="007C75FC" w:rsidRPr="007C75FC">
        <w:rPr>
          <w:rFonts w:ascii="Arial" w:hAnsi="Arial" w:cs="Arial"/>
          <w:i/>
          <w:iCs/>
          <w:sz w:val="20"/>
          <w:szCs w:val="20"/>
        </w:rPr>
        <w:t xml:space="preserve">will have their details deleted after </w:t>
      </w:r>
      <w:r w:rsidR="004C422D">
        <w:rPr>
          <w:rFonts w:ascii="Arial" w:hAnsi="Arial" w:cs="Arial"/>
          <w:i/>
          <w:iCs/>
          <w:sz w:val="20"/>
          <w:szCs w:val="20"/>
        </w:rPr>
        <w:t>a</w:t>
      </w:r>
      <w:r w:rsidR="007C75FC" w:rsidRPr="007C75FC">
        <w:rPr>
          <w:rFonts w:ascii="Arial" w:hAnsi="Arial" w:cs="Arial"/>
          <w:i/>
          <w:iCs/>
          <w:sz w:val="20"/>
          <w:szCs w:val="20"/>
        </w:rPr>
        <w:t xml:space="preserve"> year of non-payment. </w:t>
      </w:r>
    </w:p>
    <w:p w14:paraId="05033C43" w14:textId="40139FF5" w:rsidR="008D14D5" w:rsidRDefault="008D14D5" w:rsidP="00582FF6">
      <w:pPr>
        <w:jc w:val="both"/>
        <w:rPr>
          <w:rFonts w:ascii="Arial" w:hAnsi="Arial" w:cs="Arial"/>
          <w:b/>
          <w:sz w:val="22"/>
          <w:szCs w:val="22"/>
        </w:rPr>
      </w:pPr>
    </w:p>
    <w:p w14:paraId="125E350B" w14:textId="073EE208" w:rsidR="00424D1F" w:rsidRPr="00C064FB" w:rsidRDefault="00424D1F" w:rsidP="00424D1F">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Visitors</w:t>
      </w:r>
    </w:p>
    <w:p w14:paraId="1B29F583" w14:textId="5C6054AA" w:rsidR="00424D1F" w:rsidRPr="00424D1F" w:rsidRDefault="00424D1F" w:rsidP="00424D1F">
      <w:pPr>
        <w:rPr>
          <w:rFonts w:ascii="Arial" w:hAnsi="Arial" w:cs="Arial"/>
          <w:sz w:val="22"/>
          <w:szCs w:val="22"/>
        </w:rPr>
      </w:pPr>
      <w:r w:rsidRPr="00424D1F">
        <w:rPr>
          <w:rFonts w:ascii="Arial" w:hAnsi="Arial" w:cs="Arial"/>
          <w:sz w:val="22"/>
          <w:szCs w:val="22"/>
        </w:rPr>
        <w:t xml:space="preserve">A visitor to the club, </w:t>
      </w:r>
      <w:r w:rsidRPr="004F064D">
        <w:rPr>
          <w:rFonts w:ascii="Arial" w:hAnsi="Arial" w:cs="Arial"/>
          <w:sz w:val="22"/>
          <w:szCs w:val="22"/>
          <w:u w:val="single"/>
        </w:rPr>
        <w:t>who is a member of another squash club</w:t>
      </w:r>
      <w:r w:rsidRPr="00424D1F">
        <w:rPr>
          <w:rFonts w:ascii="Arial" w:hAnsi="Arial" w:cs="Arial"/>
          <w:sz w:val="22"/>
          <w:szCs w:val="22"/>
        </w:rPr>
        <w:t>, who plays a member of this club can play a few times a year for a fee of £</w:t>
      </w:r>
      <w:r>
        <w:rPr>
          <w:rFonts w:ascii="Arial" w:hAnsi="Arial" w:cs="Arial"/>
          <w:sz w:val="22"/>
          <w:szCs w:val="22"/>
        </w:rPr>
        <w:t>3</w:t>
      </w:r>
      <w:r w:rsidRPr="00424D1F">
        <w:rPr>
          <w:rFonts w:ascii="Arial" w:hAnsi="Arial" w:cs="Arial"/>
          <w:sz w:val="22"/>
          <w:szCs w:val="22"/>
        </w:rPr>
        <w:t xml:space="preserve"> per visit. </w:t>
      </w:r>
      <w:r>
        <w:rPr>
          <w:rFonts w:ascii="Arial" w:hAnsi="Arial" w:cs="Arial"/>
          <w:sz w:val="22"/>
          <w:szCs w:val="22"/>
        </w:rPr>
        <w:t>Otherwise a</w:t>
      </w:r>
      <w:r w:rsidR="004F064D">
        <w:rPr>
          <w:rFonts w:ascii="Arial" w:hAnsi="Arial" w:cs="Arial"/>
          <w:sz w:val="22"/>
          <w:szCs w:val="22"/>
        </w:rPr>
        <w:t>ll</w:t>
      </w:r>
      <w:r>
        <w:rPr>
          <w:rFonts w:ascii="Arial" w:hAnsi="Arial" w:cs="Arial"/>
          <w:sz w:val="22"/>
          <w:szCs w:val="22"/>
        </w:rPr>
        <w:t xml:space="preserve"> player</w:t>
      </w:r>
      <w:r w:rsidR="004F064D">
        <w:rPr>
          <w:rFonts w:ascii="Arial" w:hAnsi="Arial" w:cs="Arial"/>
          <w:sz w:val="22"/>
          <w:szCs w:val="22"/>
        </w:rPr>
        <w:t>s</w:t>
      </w:r>
      <w:r>
        <w:rPr>
          <w:rFonts w:ascii="Arial" w:hAnsi="Arial" w:cs="Arial"/>
          <w:sz w:val="22"/>
          <w:szCs w:val="22"/>
        </w:rPr>
        <w:t xml:space="preserve"> must be member</w:t>
      </w:r>
      <w:r w:rsidR="004F064D">
        <w:rPr>
          <w:rFonts w:ascii="Arial" w:hAnsi="Arial" w:cs="Arial"/>
          <w:sz w:val="22"/>
          <w:szCs w:val="22"/>
        </w:rPr>
        <w:t>s with the</w:t>
      </w:r>
      <w:r>
        <w:rPr>
          <w:rFonts w:ascii="Arial" w:hAnsi="Arial" w:cs="Arial"/>
          <w:sz w:val="22"/>
          <w:szCs w:val="22"/>
        </w:rPr>
        <w:t xml:space="preserve"> except</w:t>
      </w:r>
      <w:r w:rsidR="004F064D">
        <w:rPr>
          <w:rFonts w:ascii="Arial" w:hAnsi="Arial" w:cs="Arial"/>
          <w:sz w:val="22"/>
          <w:szCs w:val="22"/>
        </w:rPr>
        <w:t>ion</w:t>
      </w:r>
      <w:r>
        <w:rPr>
          <w:rFonts w:ascii="Arial" w:hAnsi="Arial" w:cs="Arial"/>
          <w:sz w:val="22"/>
          <w:szCs w:val="22"/>
        </w:rPr>
        <w:t xml:space="preserve"> </w:t>
      </w:r>
      <w:r w:rsidR="004F064D">
        <w:rPr>
          <w:rFonts w:ascii="Arial" w:hAnsi="Arial" w:cs="Arial"/>
          <w:sz w:val="22"/>
          <w:szCs w:val="22"/>
        </w:rPr>
        <w:t xml:space="preserve">of </w:t>
      </w:r>
      <w:r>
        <w:rPr>
          <w:rFonts w:ascii="Arial" w:hAnsi="Arial" w:cs="Arial"/>
          <w:sz w:val="22"/>
          <w:szCs w:val="22"/>
        </w:rPr>
        <w:t xml:space="preserve">playing at Club Night </w:t>
      </w:r>
      <w:r w:rsidR="004F064D">
        <w:rPr>
          <w:rFonts w:ascii="Arial" w:hAnsi="Arial" w:cs="Arial"/>
          <w:sz w:val="22"/>
          <w:szCs w:val="22"/>
        </w:rPr>
        <w:t xml:space="preserve">and that is restricted to a maximum of 3 visits. </w:t>
      </w:r>
    </w:p>
    <w:p w14:paraId="69847FDB" w14:textId="77777777" w:rsidR="00424D1F" w:rsidRDefault="00424D1F" w:rsidP="00582FF6">
      <w:pPr>
        <w:jc w:val="both"/>
        <w:rPr>
          <w:rFonts w:ascii="Arial" w:hAnsi="Arial" w:cs="Arial"/>
          <w:b/>
          <w:sz w:val="22"/>
          <w:szCs w:val="22"/>
        </w:rPr>
      </w:pPr>
    </w:p>
    <w:p w14:paraId="682B876A" w14:textId="77777777" w:rsidR="00991080" w:rsidRPr="00C064FB" w:rsidRDefault="00692F61" w:rsidP="00991080">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Booking a Court</w:t>
      </w:r>
    </w:p>
    <w:p w14:paraId="68F6ECBC" w14:textId="77777777" w:rsidR="00991080" w:rsidRDefault="00991080" w:rsidP="00991080">
      <w:pPr>
        <w:jc w:val="both"/>
        <w:rPr>
          <w:rFonts w:ascii="Arial" w:hAnsi="Arial" w:cs="Arial"/>
          <w:sz w:val="22"/>
          <w:szCs w:val="22"/>
        </w:rPr>
      </w:pPr>
      <w:r>
        <w:rPr>
          <w:rFonts w:ascii="Arial" w:hAnsi="Arial" w:cs="Arial"/>
          <w:sz w:val="22"/>
          <w:szCs w:val="22"/>
        </w:rPr>
        <w:t xml:space="preserve">The courts are booked on the MyCourts booking website. There is a link </w:t>
      </w:r>
      <w:r w:rsidR="00873D8D">
        <w:rPr>
          <w:rFonts w:ascii="Arial" w:hAnsi="Arial" w:cs="Arial"/>
          <w:sz w:val="22"/>
          <w:szCs w:val="22"/>
        </w:rPr>
        <w:t xml:space="preserve">to this </w:t>
      </w:r>
      <w:r>
        <w:rPr>
          <w:rFonts w:ascii="Arial" w:hAnsi="Arial" w:cs="Arial"/>
          <w:sz w:val="22"/>
          <w:szCs w:val="22"/>
        </w:rPr>
        <w:t xml:space="preserve">from the club website. </w:t>
      </w:r>
    </w:p>
    <w:p w14:paraId="16D7FD86" w14:textId="77777777" w:rsidR="00692F61" w:rsidRDefault="00692F61" w:rsidP="00AC1FEB">
      <w:pPr>
        <w:jc w:val="both"/>
        <w:rPr>
          <w:rFonts w:ascii="Arial" w:hAnsi="Arial" w:cs="Arial"/>
          <w:b/>
          <w:sz w:val="22"/>
          <w:szCs w:val="22"/>
        </w:rPr>
      </w:pPr>
    </w:p>
    <w:p w14:paraId="7725AA7C" w14:textId="77777777" w:rsidR="00C8713A" w:rsidRPr="00C064FB" w:rsidRDefault="00C8713A" w:rsidP="00C8713A">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lastRenderedPageBreak/>
        <w:t xml:space="preserve">Emails and </w:t>
      </w:r>
      <w:r w:rsidR="00F44183">
        <w:rPr>
          <w:rFonts w:ascii="Arial" w:hAnsi="Arial" w:cs="Arial"/>
          <w:b/>
          <w:color w:val="365F91" w:themeColor="accent1" w:themeShade="BF"/>
          <w:sz w:val="22"/>
          <w:szCs w:val="22"/>
        </w:rPr>
        <w:t>c</w:t>
      </w:r>
      <w:r w:rsidR="00692F61">
        <w:rPr>
          <w:rFonts w:ascii="Arial" w:hAnsi="Arial" w:cs="Arial"/>
          <w:b/>
          <w:color w:val="365F91" w:themeColor="accent1" w:themeShade="BF"/>
          <w:sz w:val="22"/>
          <w:szCs w:val="22"/>
        </w:rPr>
        <w:t xml:space="preserve">ontact by other </w:t>
      </w:r>
      <w:r w:rsidR="00F44183">
        <w:rPr>
          <w:rFonts w:ascii="Arial" w:hAnsi="Arial" w:cs="Arial"/>
          <w:b/>
          <w:color w:val="365F91" w:themeColor="accent1" w:themeShade="BF"/>
          <w:sz w:val="22"/>
          <w:szCs w:val="22"/>
        </w:rPr>
        <w:t>club m</w:t>
      </w:r>
      <w:r w:rsidR="00692F61">
        <w:rPr>
          <w:rFonts w:ascii="Arial" w:hAnsi="Arial" w:cs="Arial"/>
          <w:b/>
          <w:color w:val="365F91" w:themeColor="accent1" w:themeShade="BF"/>
          <w:sz w:val="22"/>
          <w:szCs w:val="22"/>
        </w:rPr>
        <w:t>embers</w:t>
      </w:r>
    </w:p>
    <w:p w14:paraId="48B9B14D" w14:textId="77777777" w:rsidR="004C422D" w:rsidRDefault="00C8713A" w:rsidP="00C8713A">
      <w:pPr>
        <w:jc w:val="both"/>
        <w:rPr>
          <w:rFonts w:ascii="Arial" w:hAnsi="Arial" w:cs="Arial"/>
          <w:sz w:val="22"/>
          <w:szCs w:val="22"/>
        </w:rPr>
      </w:pPr>
      <w:r w:rsidRPr="00BD12B7">
        <w:rPr>
          <w:rFonts w:ascii="Arial" w:hAnsi="Arial" w:cs="Arial"/>
          <w:sz w:val="22"/>
          <w:szCs w:val="22"/>
        </w:rPr>
        <w:t xml:space="preserve">Please note that </w:t>
      </w:r>
      <w:r w:rsidR="004C422D">
        <w:rPr>
          <w:rFonts w:ascii="Arial" w:hAnsi="Arial" w:cs="Arial"/>
          <w:sz w:val="22"/>
          <w:szCs w:val="22"/>
        </w:rPr>
        <w:t xml:space="preserve">member </w:t>
      </w:r>
      <w:r w:rsidRPr="00BD12B7">
        <w:rPr>
          <w:rFonts w:ascii="Arial" w:hAnsi="Arial" w:cs="Arial"/>
          <w:sz w:val="22"/>
          <w:szCs w:val="22"/>
        </w:rPr>
        <w:t xml:space="preserve">communication </w:t>
      </w:r>
      <w:r w:rsidR="00D159AD">
        <w:rPr>
          <w:rFonts w:ascii="Arial" w:hAnsi="Arial" w:cs="Arial"/>
          <w:sz w:val="22"/>
          <w:szCs w:val="22"/>
        </w:rPr>
        <w:t xml:space="preserve">by the club committee </w:t>
      </w:r>
      <w:r>
        <w:rPr>
          <w:rFonts w:ascii="Arial" w:hAnsi="Arial" w:cs="Arial"/>
          <w:sz w:val="22"/>
          <w:szCs w:val="22"/>
        </w:rPr>
        <w:t xml:space="preserve">will be via email </w:t>
      </w:r>
      <w:r w:rsidR="004C422D">
        <w:rPr>
          <w:rFonts w:ascii="Arial" w:hAnsi="Arial" w:cs="Arial"/>
          <w:sz w:val="22"/>
          <w:szCs w:val="22"/>
        </w:rPr>
        <w:t xml:space="preserve">on </w:t>
      </w:r>
      <w:r w:rsidR="00F44183">
        <w:rPr>
          <w:rFonts w:ascii="Arial" w:hAnsi="Arial" w:cs="Arial"/>
          <w:sz w:val="22"/>
          <w:szCs w:val="22"/>
        </w:rPr>
        <w:t xml:space="preserve">matters </w:t>
      </w:r>
      <w:r w:rsidR="004C422D">
        <w:rPr>
          <w:rFonts w:ascii="Arial" w:hAnsi="Arial" w:cs="Arial"/>
          <w:sz w:val="22"/>
          <w:szCs w:val="22"/>
        </w:rPr>
        <w:t xml:space="preserve">relating to </w:t>
      </w:r>
      <w:r>
        <w:rPr>
          <w:rFonts w:ascii="Arial" w:hAnsi="Arial" w:cs="Arial"/>
          <w:sz w:val="22"/>
          <w:szCs w:val="22"/>
        </w:rPr>
        <w:t>the squash club or Sports Park.</w:t>
      </w:r>
      <w:r w:rsidR="00785327">
        <w:rPr>
          <w:rFonts w:ascii="Arial" w:hAnsi="Arial" w:cs="Arial"/>
          <w:sz w:val="22"/>
          <w:szCs w:val="22"/>
        </w:rPr>
        <w:t xml:space="preserve"> </w:t>
      </w:r>
    </w:p>
    <w:p w14:paraId="5124B964" w14:textId="77777777" w:rsidR="004C422D" w:rsidRDefault="004C422D" w:rsidP="00C8713A">
      <w:pPr>
        <w:jc w:val="both"/>
        <w:rPr>
          <w:rFonts w:ascii="Arial" w:hAnsi="Arial" w:cs="Arial"/>
          <w:sz w:val="22"/>
          <w:szCs w:val="22"/>
        </w:rPr>
      </w:pPr>
    </w:p>
    <w:p w14:paraId="7B0A48B6" w14:textId="1D146BEB" w:rsidR="00C8713A" w:rsidRDefault="00785327" w:rsidP="00C8713A">
      <w:pPr>
        <w:jc w:val="both"/>
        <w:rPr>
          <w:rFonts w:ascii="Arial" w:hAnsi="Arial" w:cs="Arial"/>
          <w:sz w:val="22"/>
          <w:szCs w:val="22"/>
        </w:rPr>
      </w:pPr>
      <w:r>
        <w:rPr>
          <w:rFonts w:ascii="Arial" w:hAnsi="Arial" w:cs="Arial"/>
          <w:sz w:val="22"/>
          <w:szCs w:val="22"/>
        </w:rPr>
        <w:t xml:space="preserve">In choosing to join the club your </w:t>
      </w:r>
      <w:r w:rsidR="00D159AD">
        <w:rPr>
          <w:rFonts w:ascii="Arial" w:hAnsi="Arial" w:cs="Arial"/>
          <w:sz w:val="22"/>
          <w:szCs w:val="22"/>
        </w:rPr>
        <w:t xml:space="preserve">name and </w:t>
      </w:r>
      <w:r>
        <w:rPr>
          <w:rFonts w:ascii="Arial" w:hAnsi="Arial" w:cs="Arial"/>
          <w:sz w:val="22"/>
          <w:szCs w:val="22"/>
        </w:rPr>
        <w:t>email contact details will be visible to all other members when they use the database to arrange games.</w:t>
      </w:r>
      <w:r w:rsidR="00D56959">
        <w:rPr>
          <w:rFonts w:ascii="Arial" w:hAnsi="Arial" w:cs="Arial"/>
          <w:sz w:val="22"/>
          <w:szCs w:val="22"/>
        </w:rPr>
        <w:t xml:space="preserve"> </w:t>
      </w:r>
    </w:p>
    <w:p w14:paraId="042862E4" w14:textId="1C6675C3" w:rsidR="00FA4746" w:rsidRDefault="00FA4746" w:rsidP="00C8713A">
      <w:pPr>
        <w:jc w:val="both"/>
        <w:rPr>
          <w:rFonts w:ascii="Arial" w:hAnsi="Arial" w:cs="Arial"/>
          <w:sz w:val="22"/>
          <w:szCs w:val="22"/>
        </w:rPr>
      </w:pPr>
    </w:p>
    <w:p w14:paraId="398262B2" w14:textId="4C913D45" w:rsidR="009A1872" w:rsidRPr="00C064FB" w:rsidRDefault="009A1872" w:rsidP="009A1872">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Door code</w:t>
      </w:r>
    </w:p>
    <w:p w14:paraId="61B7582F" w14:textId="77777777" w:rsidR="00814A9B" w:rsidRDefault="009A1872" w:rsidP="00C8713A">
      <w:pPr>
        <w:jc w:val="both"/>
        <w:rPr>
          <w:rFonts w:ascii="Arial" w:hAnsi="Arial" w:cs="Arial"/>
          <w:sz w:val="22"/>
          <w:szCs w:val="22"/>
        </w:rPr>
      </w:pPr>
      <w:r>
        <w:rPr>
          <w:rFonts w:ascii="Arial" w:hAnsi="Arial" w:cs="Arial"/>
          <w:sz w:val="22"/>
          <w:szCs w:val="22"/>
        </w:rPr>
        <w:t xml:space="preserve">The current door code is </w:t>
      </w:r>
      <w:r w:rsidR="00A63077">
        <w:rPr>
          <w:rFonts w:ascii="Arial" w:hAnsi="Arial" w:cs="Arial"/>
          <w:sz w:val="22"/>
          <w:szCs w:val="22"/>
        </w:rPr>
        <w:t xml:space="preserve">currently </w:t>
      </w:r>
      <w:r w:rsidR="007C75FC">
        <w:rPr>
          <w:rFonts w:ascii="Arial" w:hAnsi="Arial" w:cs="Arial"/>
          <w:sz w:val="22"/>
          <w:szCs w:val="22"/>
        </w:rPr>
        <w:t>2479Y</w:t>
      </w:r>
      <w:r>
        <w:rPr>
          <w:rFonts w:ascii="Arial" w:hAnsi="Arial" w:cs="Arial"/>
          <w:sz w:val="22"/>
          <w:szCs w:val="22"/>
        </w:rPr>
        <w:t>.</w:t>
      </w:r>
      <w:r w:rsidR="00814A9B">
        <w:rPr>
          <w:rFonts w:ascii="Arial" w:hAnsi="Arial" w:cs="Arial"/>
          <w:sz w:val="22"/>
          <w:szCs w:val="22"/>
        </w:rPr>
        <w:t xml:space="preserve"> </w:t>
      </w:r>
    </w:p>
    <w:p w14:paraId="6605A06D" w14:textId="3069B0FB" w:rsidR="009A1872" w:rsidRDefault="00A63077" w:rsidP="00C8713A">
      <w:pPr>
        <w:jc w:val="both"/>
        <w:rPr>
          <w:rFonts w:ascii="Arial" w:hAnsi="Arial" w:cs="Arial"/>
          <w:sz w:val="22"/>
          <w:szCs w:val="22"/>
        </w:rPr>
      </w:pPr>
      <w:r>
        <w:rPr>
          <w:rFonts w:ascii="Arial" w:hAnsi="Arial" w:cs="Arial"/>
          <w:sz w:val="22"/>
          <w:szCs w:val="22"/>
        </w:rPr>
        <w:t xml:space="preserve">The key box code </w:t>
      </w:r>
      <w:r w:rsidR="007C75FC">
        <w:rPr>
          <w:rFonts w:ascii="Arial" w:hAnsi="Arial" w:cs="Arial"/>
          <w:sz w:val="22"/>
          <w:szCs w:val="22"/>
        </w:rPr>
        <w:t xml:space="preserve">for access and egress to the building </w:t>
      </w:r>
      <w:r>
        <w:rPr>
          <w:rFonts w:ascii="Arial" w:hAnsi="Arial" w:cs="Arial"/>
          <w:sz w:val="22"/>
          <w:szCs w:val="22"/>
        </w:rPr>
        <w:t>is currently 5371.</w:t>
      </w:r>
    </w:p>
    <w:p w14:paraId="6E27EBF8" w14:textId="77777777" w:rsidR="008D14D5" w:rsidRDefault="008D14D5" w:rsidP="00B323BB">
      <w:pPr>
        <w:rPr>
          <w:rFonts w:ascii="Arial" w:hAnsi="Arial" w:cs="Arial"/>
          <w:b/>
          <w:sz w:val="22"/>
          <w:szCs w:val="22"/>
        </w:rPr>
      </w:pPr>
    </w:p>
    <w:p w14:paraId="0C948D6C" w14:textId="6A28D9EA" w:rsidR="008D78C0" w:rsidRPr="00435328" w:rsidRDefault="00FA4746" w:rsidP="008D78C0">
      <w:pPr>
        <w:jc w:val="both"/>
        <w:rPr>
          <w:rFonts w:ascii="Arial" w:hAnsi="Arial" w:cs="Arial"/>
          <w:b/>
          <w:color w:val="1F497D" w:themeColor="text2"/>
          <w:sz w:val="22"/>
          <w:szCs w:val="22"/>
        </w:rPr>
      </w:pPr>
      <w:r w:rsidRPr="00435328">
        <w:rPr>
          <w:rFonts w:ascii="Arial" w:hAnsi="Arial" w:cs="Arial"/>
          <w:b/>
          <w:color w:val="1F497D" w:themeColor="text2"/>
          <w:sz w:val="22"/>
          <w:szCs w:val="22"/>
        </w:rPr>
        <w:t>T</w:t>
      </w:r>
      <w:r w:rsidR="008D78C0" w:rsidRPr="00435328">
        <w:rPr>
          <w:rFonts w:ascii="Arial" w:hAnsi="Arial" w:cs="Arial"/>
          <w:b/>
          <w:color w:val="1F497D" w:themeColor="text2"/>
          <w:sz w:val="22"/>
          <w:szCs w:val="22"/>
        </w:rPr>
        <w:t xml:space="preserve">eam squash </w:t>
      </w:r>
    </w:p>
    <w:p w14:paraId="0B7CDF86" w14:textId="72DFE5F1" w:rsidR="005A350B" w:rsidRPr="00BD12B7" w:rsidRDefault="007C75FC" w:rsidP="00A262C4">
      <w:pPr>
        <w:jc w:val="both"/>
        <w:rPr>
          <w:rFonts w:ascii="Arial" w:hAnsi="Arial" w:cs="Arial"/>
          <w:sz w:val="22"/>
          <w:szCs w:val="22"/>
        </w:rPr>
      </w:pPr>
      <w:r>
        <w:rPr>
          <w:rFonts w:ascii="Arial" w:hAnsi="Arial" w:cs="Arial"/>
          <w:sz w:val="22"/>
          <w:szCs w:val="22"/>
        </w:rPr>
        <w:t>The club</w:t>
      </w:r>
      <w:r w:rsidR="008D78C0" w:rsidRPr="000039FD">
        <w:rPr>
          <w:rFonts w:ascii="Arial" w:hAnsi="Arial" w:cs="Arial"/>
          <w:sz w:val="22"/>
          <w:szCs w:val="22"/>
        </w:rPr>
        <w:t xml:space="preserve"> </w:t>
      </w:r>
      <w:r>
        <w:rPr>
          <w:rFonts w:ascii="Arial" w:hAnsi="Arial" w:cs="Arial"/>
          <w:sz w:val="22"/>
          <w:szCs w:val="22"/>
        </w:rPr>
        <w:t xml:space="preserve">normally </w:t>
      </w:r>
      <w:r w:rsidR="008D78C0" w:rsidRPr="000039FD">
        <w:rPr>
          <w:rFonts w:ascii="Arial" w:hAnsi="Arial" w:cs="Arial"/>
          <w:sz w:val="22"/>
          <w:szCs w:val="22"/>
        </w:rPr>
        <w:t>run</w:t>
      </w:r>
      <w:r>
        <w:rPr>
          <w:rFonts w:ascii="Arial" w:hAnsi="Arial" w:cs="Arial"/>
          <w:sz w:val="22"/>
          <w:szCs w:val="22"/>
        </w:rPr>
        <w:t xml:space="preserve">s </w:t>
      </w:r>
      <w:r w:rsidR="004C422D">
        <w:rPr>
          <w:rFonts w:ascii="Arial" w:hAnsi="Arial" w:cs="Arial"/>
          <w:sz w:val="22"/>
          <w:szCs w:val="22"/>
        </w:rPr>
        <w:t xml:space="preserve">one or </w:t>
      </w:r>
      <w:r>
        <w:rPr>
          <w:rFonts w:ascii="Arial" w:hAnsi="Arial" w:cs="Arial"/>
          <w:sz w:val="22"/>
          <w:szCs w:val="22"/>
        </w:rPr>
        <w:t>two</w:t>
      </w:r>
      <w:r w:rsidR="008D78C0" w:rsidRPr="000039FD">
        <w:rPr>
          <w:rFonts w:ascii="Arial" w:hAnsi="Arial" w:cs="Arial"/>
          <w:sz w:val="22"/>
          <w:szCs w:val="22"/>
        </w:rPr>
        <w:t xml:space="preserve"> men’s teams </w:t>
      </w:r>
      <w:r w:rsidR="00011B66">
        <w:rPr>
          <w:rFonts w:ascii="Arial" w:hAnsi="Arial" w:cs="Arial"/>
          <w:sz w:val="22"/>
          <w:szCs w:val="22"/>
        </w:rPr>
        <w:t>in the Oxfordshire leagues</w:t>
      </w:r>
      <w:r w:rsidR="00FA4746">
        <w:rPr>
          <w:rFonts w:ascii="Arial" w:hAnsi="Arial" w:cs="Arial"/>
          <w:sz w:val="22"/>
          <w:szCs w:val="22"/>
        </w:rPr>
        <w:t>.</w:t>
      </w:r>
      <w:r>
        <w:rPr>
          <w:rFonts w:ascii="Arial" w:hAnsi="Arial" w:cs="Arial"/>
          <w:sz w:val="22"/>
          <w:szCs w:val="22"/>
        </w:rPr>
        <w:t xml:space="preserve"> Please let us know if you are interested in playing Team squash. </w:t>
      </w:r>
    </w:p>
    <w:p w14:paraId="5097CEE7" w14:textId="77777777" w:rsidR="00BB5005" w:rsidRPr="007248A1" w:rsidRDefault="00BB5005" w:rsidP="003C0FAC">
      <w:pPr>
        <w:jc w:val="both"/>
        <w:rPr>
          <w:rFonts w:ascii="Arial" w:hAnsi="Arial" w:cs="Arial"/>
          <w:color w:val="365F91" w:themeColor="accent1" w:themeShade="BF"/>
        </w:rPr>
      </w:pPr>
    </w:p>
    <w:p w14:paraId="6AE948BC" w14:textId="77777777" w:rsidR="006224BE" w:rsidRPr="008821FB" w:rsidRDefault="006224BE" w:rsidP="006224BE">
      <w:pPr>
        <w:jc w:val="both"/>
        <w:rPr>
          <w:rFonts w:ascii="Arial" w:hAnsi="Arial" w:cs="Arial"/>
          <w:color w:val="365F91" w:themeColor="accent1" w:themeShade="BF"/>
          <w:sz w:val="22"/>
          <w:szCs w:val="22"/>
        </w:rPr>
      </w:pPr>
      <w:r w:rsidRPr="00C064FB">
        <w:rPr>
          <w:rFonts w:ascii="Arial" w:hAnsi="Arial" w:cs="Arial"/>
          <w:b/>
          <w:color w:val="365F91" w:themeColor="accent1" w:themeShade="BF"/>
          <w:sz w:val="22"/>
          <w:szCs w:val="22"/>
        </w:rPr>
        <w:t xml:space="preserve">Database and </w:t>
      </w:r>
      <w:r w:rsidRPr="00C05B07">
        <w:rPr>
          <w:rFonts w:ascii="Arial" w:hAnsi="Arial" w:cs="Arial"/>
          <w:b/>
          <w:color w:val="365F91" w:themeColor="accent1" w:themeShade="BF"/>
          <w:sz w:val="22"/>
          <w:szCs w:val="22"/>
        </w:rPr>
        <w:t>GDPR</w:t>
      </w:r>
    </w:p>
    <w:p w14:paraId="129845D1" w14:textId="51D6C5EE" w:rsidR="000474F5" w:rsidRDefault="00035633" w:rsidP="006224BE">
      <w:pPr>
        <w:jc w:val="both"/>
        <w:rPr>
          <w:rFonts w:ascii="Arial" w:hAnsi="Arial" w:cs="Arial"/>
          <w:sz w:val="22"/>
          <w:szCs w:val="22"/>
        </w:rPr>
      </w:pPr>
      <w:r w:rsidRPr="008821FB">
        <w:rPr>
          <w:rFonts w:ascii="Arial" w:hAnsi="Arial" w:cs="Arial"/>
          <w:sz w:val="22"/>
          <w:szCs w:val="22"/>
        </w:rPr>
        <w:t>Your personal details will be</w:t>
      </w:r>
      <w:r w:rsidR="006224BE" w:rsidRPr="008821FB">
        <w:rPr>
          <w:rFonts w:ascii="Arial" w:hAnsi="Arial" w:cs="Arial"/>
          <w:sz w:val="22"/>
          <w:szCs w:val="22"/>
        </w:rPr>
        <w:t xml:space="preserve"> </w:t>
      </w:r>
      <w:r w:rsidR="006224BE" w:rsidRPr="00F44183">
        <w:rPr>
          <w:rFonts w:ascii="Arial" w:hAnsi="Arial" w:cs="Arial"/>
          <w:sz w:val="22"/>
          <w:szCs w:val="22"/>
        </w:rPr>
        <w:t>added to a club database</w:t>
      </w:r>
      <w:r w:rsidR="00E96C68" w:rsidRPr="00F44183">
        <w:rPr>
          <w:rFonts w:ascii="Arial" w:hAnsi="Arial" w:cs="Arial"/>
          <w:sz w:val="22"/>
          <w:szCs w:val="22"/>
        </w:rPr>
        <w:t xml:space="preserve"> </w:t>
      </w:r>
      <w:r w:rsidR="00E96C68" w:rsidRPr="008821FB">
        <w:rPr>
          <w:rFonts w:ascii="Arial" w:hAnsi="Arial" w:cs="Arial"/>
          <w:sz w:val="22"/>
          <w:szCs w:val="22"/>
        </w:rPr>
        <w:t>(on the MyCourts website)</w:t>
      </w:r>
      <w:r w:rsidR="006224BE" w:rsidRPr="008821FB">
        <w:rPr>
          <w:rFonts w:ascii="Arial" w:hAnsi="Arial" w:cs="Arial"/>
          <w:sz w:val="22"/>
          <w:szCs w:val="22"/>
        </w:rPr>
        <w:t xml:space="preserve"> </w:t>
      </w:r>
      <w:r w:rsidR="006224BE" w:rsidRPr="000039FD">
        <w:rPr>
          <w:rFonts w:ascii="Arial" w:hAnsi="Arial" w:cs="Arial"/>
          <w:sz w:val="22"/>
          <w:szCs w:val="22"/>
        </w:rPr>
        <w:t xml:space="preserve">where </w:t>
      </w:r>
      <w:r w:rsidR="00534CE5">
        <w:rPr>
          <w:rFonts w:ascii="Arial" w:hAnsi="Arial" w:cs="Arial"/>
          <w:sz w:val="22"/>
          <w:szCs w:val="22"/>
        </w:rPr>
        <w:t xml:space="preserve">the Membership secretary and Chair </w:t>
      </w:r>
      <w:r w:rsidR="006224BE" w:rsidRPr="000039FD">
        <w:rPr>
          <w:rFonts w:ascii="Arial" w:hAnsi="Arial" w:cs="Arial"/>
          <w:sz w:val="22"/>
          <w:szCs w:val="22"/>
        </w:rPr>
        <w:t xml:space="preserve">of the committee have access to manage the club and </w:t>
      </w:r>
      <w:r w:rsidR="00534CE5">
        <w:rPr>
          <w:rFonts w:ascii="Arial" w:hAnsi="Arial" w:cs="Arial"/>
          <w:sz w:val="22"/>
          <w:szCs w:val="22"/>
        </w:rPr>
        <w:t xml:space="preserve">its </w:t>
      </w:r>
      <w:r w:rsidR="006224BE" w:rsidRPr="000039FD">
        <w:rPr>
          <w:rFonts w:ascii="Arial" w:hAnsi="Arial" w:cs="Arial"/>
          <w:sz w:val="22"/>
          <w:szCs w:val="22"/>
        </w:rPr>
        <w:t xml:space="preserve">membership. Your details will be accessible to you and you can update your details </w:t>
      </w:r>
      <w:r w:rsidR="004A2874" w:rsidRPr="000039FD">
        <w:rPr>
          <w:rFonts w:ascii="Arial" w:hAnsi="Arial" w:cs="Arial"/>
          <w:sz w:val="22"/>
          <w:szCs w:val="22"/>
        </w:rPr>
        <w:t>at any time</w:t>
      </w:r>
      <w:r w:rsidR="00435328">
        <w:rPr>
          <w:rFonts w:ascii="Arial" w:hAnsi="Arial" w:cs="Arial"/>
          <w:sz w:val="22"/>
          <w:szCs w:val="22"/>
        </w:rPr>
        <w:t xml:space="preserve"> in</w:t>
      </w:r>
      <w:r w:rsidR="006224BE" w:rsidRPr="000039FD">
        <w:rPr>
          <w:rFonts w:ascii="Arial" w:hAnsi="Arial" w:cs="Arial"/>
          <w:sz w:val="22"/>
          <w:szCs w:val="22"/>
        </w:rPr>
        <w:t>clud</w:t>
      </w:r>
      <w:r w:rsidR="00435328">
        <w:rPr>
          <w:rFonts w:ascii="Arial" w:hAnsi="Arial" w:cs="Arial"/>
          <w:sz w:val="22"/>
          <w:szCs w:val="22"/>
        </w:rPr>
        <w:t>ing</w:t>
      </w:r>
      <w:r w:rsidR="006224BE" w:rsidRPr="000039FD">
        <w:rPr>
          <w:rFonts w:ascii="Arial" w:hAnsi="Arial" w:cs="Arial"/>
          <w:sz w:val="22"/>
          <w:szCs w:val="22"/>
        </w:rPr>
        <w:t xml:space="preserve"> the ability to set your privacy settings in compliance with GDPR requirements. </w:t>
      </w:r>
      <w:bookmarkStart w:id="0" w:name="_Hlk529284236"/>
    </w:p>
    <w:p w14:paraId="76BB1D97" w14:textId="77777777" w:rsidR="000474F5" w:rsidRDefault="000474F5" w:rsidP="006224BE">
      <w:pPr>
        <w:jc w:val="both"/>
        <w:rPr>
          <w:rFonts w:ascii="Arial" w:hAnsi="Arial" w:cs="Arial"/>
          <w:sz w:val="22"/>
          <w:szCs w:val="22"/>
        </w:rPr>
      </w:pPr>
    </w:p>
    <w:p w14:paraId="036B32AE" w14:textId="11B79550" w:rsidR="000474F5" w:rsidRPr="008821FB" w:rsidRDefault="004C422D" w:rsidP="000474F5">
      <w:pPr>
        <w:rPr>
          <w:rFonts w:ascii="Arial" w:hAnsi="Arial" w:cs="Arial"/>
          <w:sz w:val="22"/>
          <w:szCs w:val="22"/>
          <w:lang w:eastAsia="en-US"/>
        </w:rPr>
      </w:pPr>
      <w:r>
        <w:rPr>
          <w:rFonts w:ascii="Arial" w:hAnsi="Arial" w:cs="Arial"/>
          <w:sz w:val="22"/>
          <w:szCs w:val="22"/>
        </w:rPr>
        <w:t>Y</w:t>
      </w:r>
      <w:r w:rsidR="000474F5" w:rsidRPr="008821FB">
        <w:rPr>
          <w:rFonts w:ascii="Arial" w:hAnsi="Arial" w:cs="Arial"/>
          <w:sz w:val="22"/>
          <w:szCs w:val="22"/>
          <w:lang w:eastAsia="en-US"/>
        </w:rPr>
        <w:t xml:space="preserve">our </w:t>
      </w:r>
      <w:r w:rsidR="00A262C4">
        <w:rPr>
          <w:rFonts w:ascii="Arial" w:hAnsi="Arial" w:cs="Arial"/>
          <w:sz w:val="22"/>
          <w:szCs w:val="22"/>
          <w:lang w:eastAsia="en-US"/>
        </w:rPr>
        <w:t xml:space="preserve">name and </w:t>
      </w:r>
      <w:r w:rsidR="000474F5" w:rsidRPr="008821FB">
        <w:rPr>
          <w:rFonts w:ascii="Arial" w:hAnsi="Arial" w:cs="Arial"/>
          <w:sz w:val="22"/>
          <w:szCs w:val="22"/>
          <w:lang w:eastAsia="en-US"/>
        </w:rPr>
        <w:t xml:space="preserve">email address will </w:t>
      </w:r>
      <w:r>
        <w:rPr>
          <w:rFonts w:ascii="Arial" w:hAnsi="Arial" w:cs="Arial"/>
          <w:sz w:val="22"/>
          <w:szCs w:val="22"/>
          <w:lang w:eastAsia="en-US"/>
        </w:rPr>
        <w:t xml:space="preserve">also </w:t>
      </w:r>
      <w:r w:rsidR="000474F5" w:rsidRPr="008821FB">
        <w:rPr>
          <w:rFonts w:ascii="Arial" w:hAnsi="Arial" w:cs="Arial"/>
          <w:sz w:val="22"/>
          <w:szCs w:val="22"/>
          <w:lang w:eastAsia="en-US"/>
        </w:rPr>
        <w:t xml:space="preserve">be </w:t>
      </w:r>
      <w:r w:rsidR="00A262C4">
        <w:rPr>
          <w:rFonts w:ascii="Arial" w:hAnsi="Arial" w:cs="Arial"/>
          <w:sz w:val="22"/>
          <w:szCs w:val="22"/>
          <w:lang w:eastAsia="en-US"/>
        </w:rPr>
        <w:t xml:space="preserve">able to be </w:t>
      </w:r>
      <w:r w:rsidR="000474F5" w:rsidRPr="008821FB">
        <w:rPr>
          <w:rFonts w:ascii="Arial" w:hAnsi="Arial" w:cs="Arial"/>
          <w:sz w:val="22"/>
          <w:szCs w:val="22"/>
          <w:lang w:eastAsia="en-US"/>
        </w:rPr>
        <w:t xml:space="preserve">seen by other </w:t>
      </w:r>
      <w:r w:rsidR="00A262C4">
        <w:rPr>
          <w:rFonts w:ascii="Arial" w:hAnsi="Arial" w:cs="Arial"/>
          <w:sz w:val="22"/>
          <w:szCs w:val="22"/>
          <w:lang w:eastAsia="en-US"/>
        </w:rPr>
        <w:t xml:space="preserve">members in accordance with </w:t>
      </w:r>
      <w:r w:rsidR="00534CE5">
        <w:rPr>
          <w:rFonts w:ascii="Arial" w:hAnsi="Arial" w:cs="Arial"/>
          <w:sz w:val="22"/>
          <w:szCs w:val="22"/>
          <w:lang w:eastAsia="en-US"/>
        </w:rPr>
        <w:t xml:space="preserve">the AGM </w:t>
      </w:r>
      <w:r w:rsidR="00A262C4">
        <w:rPr>
          <w:rFonts w:ascii="Arial" w:hAnsi="Arial" w:cs="Arial"/>
          <w:sz w:val="22"/>
          <w:szCs w:val="22"/>
          <w:lang w:eastAsia="en-US"/>
        </w:rPr>
        <w:t xml:space="preserve">decision in </w:t>
      </w:r>
      <w:r w:rsidR="00534CE5">
        <w:rPr>
          <w:rFonts w:ascii="Arial" w:hAnsi="Arial" w:cs="Arial"/>
          <w:sz w:val="22"/>
          <w:szCs w:val="22"/>
          <w:lang w:eastAsia="en-US"/>
        </w:rPr>
        <w:t>2019</w:t>
      </w:r>
      <w:r w:rsidR="00A262C4">
        <w:rPr>
          <w:rFonts w:ascii="Arial" w:hAnsi="Arial" w:cs="Arial"/>
          <w:sz w:val="22"/>
          <w:szCs w:val="22"/>
          <w:lang w:eastAsia="en-US"/>
        </w:rPr>
        <w:t>. These must not be deactivated</w:t>
      </w:r>
      <w:r>
        <w:rPr>
          <w:rFonts w:ascii="Arial" w:hAnsi="Arial" w:cs="Arial"/>
          <w:sz w:val="22"/>
          <w:szCs w:val="22"/>
          <w:lang w:eastAsia="en-US"/>
        </w:rPr>
        <w:t xml:space="preserve"> in the GDPR settings</w:t>
      </w:r>
      <w:r w:rsidR="00A262C4">
        <w:rPr>
          <w:rFonts w:ascii="Arial" w:hAnsi="Arial" w:cs="Arial"/>
          <w:sz w:val="22"/>
          <w:szCs w:val="22"/>
          <w:lang w:eastAsia="en-US"/>
        </w:rPr>
        <w:t xml:space="preserve">. </w:t>
      </w:r>
      <w:r w:rsidR="00534CE5">
        <w:rPr>
          <w:rFonts w:ascii="Arial" w:hAnsi="Arial" w:cs="Arial"/>
          <w:sz w:val="22"/>
          <w:szCs w:val="22"/>
          <w:lang w:eastAsia="en-US"/>
        </w:rPr>
        <w:t xml:space="preserve"> </w:t>
      </w:r>
      <w:r>
        <w:rPr>
          <w:rFonts w:ascii="Arial" w:hAnsi="Arial" w:cs="Arial"/>
          <w:sz w:val="22"/>
          <w:szCs w:val="22"/>
          <w:lang w:eastAsia="en-US"/>
        </w:rPr>
        <w:t xml:space="preserve">However </w:t>
      </w:r>
      <w:r w:rsidRPr="008821FB">
        <w:rPr>
          <w:rFonts w:ascii="Arial" w:hAnsi="Arial" w:cs="Arial"/>
          <w:sz w:val="22"/>
          <w:szCs w:val="22"/>
          <w:lang w:eastAsia="en-US"/>
        </w:rPr>
        <w:t>contact details will not be displayed</w:t>
      </w:r>
      <w:r>
        <w:rPr>
          <w:rFonts w:ascii="Arial" w:hAnsi="Arial" w:cs="Arial"/>
          <w:sz w:val="22"/>
          <w:szCs w:val="22"/>
          <w:lang w:eastAsia="en-US"/>
        </w:rPr>
        <w:t xml:space="preserve"> f</w:t>
      </w:r>
      <w:r w:rsidR="00F42426" w:rsidRPr="008821FB">
        <w:rPr>
          <w:rFonts w:ascii="Arial" w:hAnsi="Arial" w:cs="Arial"/>
          <w:sz w:val="22"/>
          <w:szCs w:val="22"/>
          <w:lang w:eastAsia="en-US"/>
        </w:rPr>
        <w:t>or Youth Members</w:t>
      </w:r>
      <w:r w:rsidR="00035633" w:rsidRPr="008821FB">
        <w:rPr>
          <w:rFonts w:ascii="Arial" w:hAnsi="Arial" w:cs="Arial"/>
          <w:sz w:val="22"/>
          <w:szCs w:val="22"/>
          <w:lang w:eastAsia="en-US"/>
        </w:rPr>
        <w:t>.</w:t>
      </w:r>
    </w:p>
    <w:p w14:paraId="4283E466" w14:textId="77777777" w:rsidR="008D14D5" w:rsidRDefault="008D14D5" w:rsidP="006224BE">
      <w:pPr>
        <w:jc w:val="both"/>
        <w:rPr>
          <w:rFonts w:ascii="Arial" w:hAnsi="Arial" w:cs="Arial"/>
          <w:sz w:val="22"/>
          <w:szCs w:val="22"/>
        </w:rPr>
      </w:pPr>
    </w:p>
    <w:bookmarkEnd w:id="0"/>
    <w:p w14:paraId="58DDF6D1" w14:textId="77777777" w:rsidR="00352F22" w:rsidRPr="008821FB" w:rsidRDefault="00C05B07" w:rsidP="003C0FAC">
      <w:pPr>
        <w:jc w:val="both"/>
        <w:rPr>
          <w:rFonts w:ascii="Arial" w:hAnsi="Arial" w:cs="Arial"/>
          <w:b/>
          <w:color w:val="1F497D" w:themeColor="text2"/>
          <w:sz w:val="22"/>
          <w:szCs w:val="22"/>
        </w:rPr>
      </w:pPr>
      <w:r>
        <w:rPr>
          <w:rFonts w:ascii="Arial" w:hAnsi="Arial" w:cs="Arial"/>
          <w:b/>
          <w:color w:val="365F91" w:themeColor="accent1" w:themeShade="BF"/>
          <w:sz w:val="22"/>
          <w:szCs w:val="22"/>
        </w:rPr>
        <w:t>Safety and Policies</w:t>
      </w:r>
    </w:p>
    <w:p w14:paraId="5652A0FE" w14:textId="77777777" w:rsidR="00EA7A06" w:rsidRDefault="00EA7A06" w:rsidP="003C0FAC">
      <w:pPr>
        <w:jc w:val="both"/>
        <w:rPr>
          <w:rFonts w:ascii="Arial" w:hAnsi="Arial" w:cs="Arial"/>
          <w:sz w:val="22"/>
          <w:szCs w:val="22"/>
        </w:rPr>
      </w:pPr>
      <w:r>
        <w:rPr>
          <w:rFonts w:ascii="Arial" w:hAnsi="Arial" w:cs="Arial"/>
          <w:sz w:val="22"/>
          <w:szCs w:val="22"/>
        </w:rPr>
        <w:t xml:space="preserve">All of the club policies can be found on the </w:t>
      </w:r>
      <w:r w:rsidRPr="004F78F7">
        <w:rPr>
          <w:rFonts w:ascii="Arial" w:hAnsi="Arial" w:cs="Arial"/>
          <w:sz w:val="22"/>
          <w:szCs w:val="22"/>
        </w:rPr>
        <w:t>website</w:t>
      </w:r>
      <w:r>
        <w:rPr>
          <w:rFonts w:ascii="Arial" w:hAnsi="Arial" w:cs="Arial"/>
          <w:sz w:val="22"/>
          <w:szCs w:val="22"/>
        </w:rPr>
        <w:t>. It is your responsibility to ensure you have read them and comply with them.</w:t>
      </w:r>
    </w:p>
    <w:p w14:paraId="3AF70DC9" w14:textId="77777777" w:rsidR="00EA7A06" w:rsidRDefault="00EA7A06" w:rsidP="003C0FAC">
      <w:pPr>
        <w:jc w:val="both"/>
        <w:rPr>
          <w:rFonts w:ascii="Arial" w:hAnsi="Arial" w:cs="Arial"/>
          <w:sz w:val="22"/>
          <w:szCs w:val="22"/>
        </w:rPr>
      </w:pPr>
    </w:p>
    <w:p w14:paraId="3C04F9CB" w14:textId="77777777" w:rsidR="004C422D" w:rsidRDefault="00352F22" w:rsidP="003C0FAC">
      <w:pPr>
        <w:jc w:val="both"/>
        <w:rPr>
          <w:rFonts w:ascii="Arial" w:hAnsi="Arial" w:cs="Arial"/>
          <w:sz w:val="22"/>
          <w:szCs w:val="22"/>
        </w:rPr>
      </w:pPr>
      <w:r w:rsidRPr="000039FD">
        <w:rPr>
          <w:rFonts w:ascii="Arial" w:hAnsi="Arial" w:cs="Arial"/>
          <w:sz w:val="22"/>
          <w:szCs w:val="22"/>
        </w:rPr>
        <w:t>The club policy related to safety</w:t>
      </w:r>
      <w:r w:rsidR="00EA7A06">
        <w:rPr>
          <w:rFonts w:ascii="Arial" w:hAnsi="Arial" w:cs="Arial"/>
          <w:sz w:val="22"/>
          <w:szCs w:val="22"/>
        </w:rPr>
        <w:t xml:space="preserve"> </w:t>
      </w:r>
      <w:r w:rsidR="00EA7A06" w:rsidRPr="008821FB">
        <w:rPr>
          <w:rFonts w:ascii="Arial" w:hAnsi="Arial" w:cs="Arial"/>
          <w:sz w:val="22"/>
          <w:szCs w:val="22"/>
        </w:rPr>
        <w:t xml:space="preserve">and </w:t>
      </w:r>
      <w:r w:rsidR="00C87E9D" w:rsidRPr="000039FD">
        <w:rPr>
          <w:rFonts w:ascii="Arial" w:hAnsi="Arial" w:cs="Arial"/>
          <w:sz w:val="22"/>
          <w:szCs w:val="22"/>
        </w:rPr>
        <w:t xml:space="preserve">a risk assessment </w:t>
      </w:r>
      <w:r w:rsidR="00C05B07">
        <w:rPr>
          <w:rFonts w:ascii="Arial" w:hAnsi="Arial" w:cs="Arial"/>
          <w:sz w:val="22"/>
          <w:szCs w:val="22"/>
        </w:rPr>
        <w:t xml:space="preserve">is </w:t>
      </w:r>
      <w:r w:rsidR="00C87E9D" w:rsidRPr="000039FD">
        <w:rPr>
          <w:rFonts w:ascii="Arial" w:hAnsi="Arial" w:cs="Arial"/>
          <w:sz w:val="22"/>
          <w:szCs w:val="22"/>
        </w:rPr>
        <w:t xml:space="preserve">posted on the club notice board. </w:t>
      </w:r>
    </w:p>
    <w:p w14:paraId="79F83119" w14:textId="77777777" w:rsidR="004C422D" w:rsidRDefault="004C422D" w:rsidP="003C0FAC">
      <w:pPr>
        <w:jc w:val="both"/>
        <w:rPr>
          <w:rFonts w:ascii="Arial" w:hAnsi="Arial" w:cs="Arial"/>
          <w:sz w:val="22"/>
          <w:szCs w:val="22"/>
        </w:rPr>
      </w:pPr>
    </w:p>
    <w:p w14:paraId="0D2644D9" w14:textId="77777777" w:rsidR="00814A9B" w:rsidRDefault="004C422D" w:rsidP="003C0FAC">
      <w:pPr>
        <w:jc w:val="both"/>
        <w:rPr>
          <w:rFonts w:ascii="Arial" w:hAnsi="Arial" w:cs="Arial"/>
          <w:sz w:val="22"/>
          <w:szCs w:val="22"/>
        </w:rPr>
      </w:pPr>
      <w:r>
        <w:rPr>
          <w:rFonts w:ascii="Arial" w:hAnsi="Arial" w:cs="Arial"/>
          <w:sz w:val="22"/>
          <w:szCs w:val="22"/>
        </w:rPr>
        <w:t>If a</w:t>
      </w:r>
      <w:r w:rsidR="00A262C4">
        <w:rPr>
          <w:rFonts w:ascii="Arial" w:hAnsi="Arial" w:cs="Arial"/>
          <w:sz w:val="22"/>
          <w:szCs w:val="22"/>
        </w:rPr>
        <w:t xml:space="preserve"> COVID </w:t>
      </w:r>
      <w:r>
        <w:rPr>
          <w:rFonts w:ascii="Arial" w:hAnsi="Arial" w:cs="Arial"/>
          <w:sz w:val="22"/>
          <w:szCs w:val="22"/>
        </w:rPr>
        <w:t xml:space="preserve">plan </w:t>
      </w:r>
      <w:r w:rsidR="00460E0B">
        <w:rPr>
          <w:rFonts w:ascii="Arial" w:hAnsi="Arial" w:cs="Arial"/>
          <w:sz w:val="22"/>
          <w:szCs w:val="22"/>
        </w:rPr>
        <w:t>is in place for the club, this will be adhered to, whether or not there are government restrictions in place. This is for the well-being of all members</w:t>
      </w:r>
      <w:r w:rsidR="00814A9B">
        <w:rPr>
          <w:rFonts w:ascii="Arial" w:hAnsi="Arial" w:cs="Arial"/>
          <w:sz w:val="22"/>
          <w:szCs w:val="22"/>
        </w:rPr>
        <w:t>. This position has been taken by the committee</w:t>
      </w:r>
      <w:r w:rsidR="00460E0B">
        <w:rPr>
          <w:rFonts w:ascii="Arial" w:hAnsi="Arial" w:cs="Arial"/>
          <w:sz w:val="22"/>
          <w:szCs w:val="22"/>
        </w:rPr>
        <w:t xml:space="preserve"> </w:t>
      </w:r>
      <w:r w:rsidR="00814A9B">
        <w:rPr>
          <w:rFonts w:ascii="Arial" w:hAnsi="Arial" w:cs="Arial"/>
          <w:sz w:val="22"/>
          <w:szCs w:val="22"/>
        </w:rPr>
        <w:t xml:space="preserve">because </w:t>
      </w:r>
      <w:r w:rsidR="00460E0B">
        <w:rPr>
          <w:rFonts w:ascii="Arial" w:hAnsi="Arial" w:cs="Arial"/>
          <w:sz w:val="22"/>
          <w:szCs w:val="22"/>
        </w:rPr>
        <w:t xml:space="preserve">squash is </w:t>
      </w:r>
      <w:r w:rsidR="00814A9B">
        <w:rPr>
          <w:rFonts w:ascii="Arial" w:hAnsi="Arial" w:cs="Arial"/>
          <w:sz w:val="22"/>
          <w:szCs w:val="22"/>
        </w:rPr>
        <w:t xml:space="preserve">played </w:t>
      </w:r>
      <w:r w:rsidR="00460E0B">
        <w:rPr>
          <w:rFonts w:ascii="Arial" w:hAnsi="Arial" w:cs="Arial"/>
          <w:sz w:val="22"/>
          <w:szCs w:val="22"/>
        </w:rPr>
        <w:t xml:space="preserve">within a confined space. </w:t>
      </w:r>
    </w:p>
    <w:p w14:paraId="024E8AC5" w14:textId="77777777" w:rsidR="00814A9B" w:rsidRDefault="00814A9B" w:rsidP="003C0FAC">
      <w:pPr>
        <w:jc w:val="both"/>
        <w:rPr>
          <w:rFonts w:ascii="Arial" w:hAnsi="Arial" w:cs="Arial"/>
          <w:sz w:val="22"/>
          <w:szCs w:val="22"/>
        </w:rPr>
      </w:pPr>
    </w:p>
    <w:p w14:paraId="7A524BA9" w14:textId="145E6872" w:rsidR="00460E0B" w:rsidRDefault="00460E0B" w:rsidP="003C0FAC">
      <w:pPr>
        <w:jc w:val="both"/>
        <w:rPr>
          <w:rFonts w:ascii="Arial" w:hAnsi="Arial" w:cs="Arial"/>
          <w:sz w:val="22"/>
          <w:szCs w:val="22"/>
        </w:rPr>
      </w:pPr>
      <w:r>
        <w:rPr>
          <w:rFonts w:ascii="Arial" w:hAnsi="Arial" w:cs="Arial"/>
          <w:sz w:val="22"/>
          <w:szCs w:val="22"/>
        </w:rPr>
        <w:t>If you have joined the club</w:t>
      </w:r>
      <w:r w:rsidR="00814A9B">
        <w:rPr>
          <w:rFonts w:ascii="Arial" w:hAnsi="Arial" w:cs="Arial"/>
          <w:sz w:val="22"/>
          <w:szCs w:val="22"/>
        </w:rPr>
        <w:t>,</w:t>
      </w:r>
      <w:r>
        <w:rPr>
          <w:rFonts w:ascii="Arial" w:hAnsi="Arial" w:cs="Arial"/>
          <w:sz w:val="22"/>
          <w:szCs w:val="22"/>
        </w:rPr>
        <w:t xml:space="preserve"> but have elected not to be vaccinated</w:t>
      </w:r>
      <w:r w:rsidR="00814A9B">
        <w:rPr>
          <w:rFonts w:ascii="Arial" w:hAnsi="Arial" w:cs="Arial"/>
          <w:sz w:val="22"/>
          <w:szCs w:val="22"/>
        </w:rPr>
        <w:t xml:space="preserve"> against Covid</w:t>
      </w:r>
      <w:r>
        <w:rPr>
          <w:rFonts w:ascii="Arial" w:hAnsi="Arial" w:cs="Arial"/>
          <w:sz w:val="22"/>
          <w:szCs w:val="22"/>
        </w:rPr>
        <w:t xml:space="preserve">, we ask that you let any opponent know this before playing them. </w:t>
      </w:r>
    </w:p>
    <w:p w14:paraId="369B6A71" w14:textId="77777777" w:rsidR="00460E0B" w:rsidRDefault="00460E0B" w:rsidP="003C0FAC">
      <w:pPr>
        <w:jc w:val="both"/>
        <w:rPr>
          <w:rFonts w:ascii="Arial" w:hAnsi="Arial" w:cs="Arial"/>
          <w:sz w:val="22"/>
          <w:szCs w:val="22"/>
        </w:rPr>
      </w:pPr>
    </w:p>
    <w:p w14:paraId="32D8A5DF" w14:textId="574D6AF4" w:rsidR="00352F22" w:rsidRDefault="00E45ADC" w:rsidP="003C0FAC">
      <w:pPr>
        <w:jc w:val="both"/>
        <w:rPr>
          <w:rFonts w:ascii="Arial" w:hAnsi="Arial" w:cs="Arial"/>
          <w:sz w:val="22"/>
          <w:szCs w:val="22"/>
        </w:rPr>
      </w:pPr>
      <w:r w:rsidRPr="000039FD">
        <w:rPr>
          <w:rFonts w:ascii="Arial" w:hAnsi="Arial" w:cs="Arial"/>
          <w:sz w:val="22"/>
          <w:szCs w:val="22"/>
        </w:rPr>
        <w:t xml:space="preserve">Playing squash </w:t>
      </w:r>
      <w:r w:rsidR="00460E0B">
        <w:rPr>
          <w:rFonts w:ascii="Arial" w:hAnsi="Arial" w:cs="Arial"/>
          <w:sz w:val="22"/>
          <w:szCs w:val="22"/>
        </w:rPr>
        <w:t xml:space="preserve">has inherent </w:t>
      </w:r>
      <w:r w:rsidRPr="000039FD">
        <w:rPr>
          <w:rFonts w:ascii="Arial" w:hAnsi="Arial" w:cs="Arial"/>
          <w:sz w:val="22"/>
          <w:szCs w:val="22"/>
        </w:rPr>
        <w:t>risk</w:t>
      </w:r>
      <w:r w:rsidR="00460E0B">
        <w:rPr>
          <w:rFonts w:ascii="Arial" w:hAnsi="Arial" w:cs="Arial"/>
          <w:sz w:val="22"/>
          <w:szCs w:val="22"/>
        </w:rPr>
        <w:t>s</w:t>
      </w:r>
      <w:r w:rsidRPr="000039FD">
        <w:rPr>
          <w:rFonts w:ascii="Arial" w:hAnsi="Arial" w:cs="Arial"/>
          <w:sz w:val="22"/>
          <w:szCs w:val="22"/>
        </w:rPr>
        <w:t xml:space="preserve"> </w:t>
      </w:r>
      <w:r w:rsidR="00460E0B">
        <w:rPr>
          <w:rFonts w:ascii="Arial" w:hAnsi="Arial" w:cs="Arial"/>
          <w:sz w:val="22"/>
          <w:szCs w:val="22"/>
        </w:rPr>
        <w:t>(</w:t>
      </w:r>
      <w:r w:rsidRPr="000039FD">
        <w:rPr>
          <w:rFonts w:ascii="Arial" w:hAnsi="Arial" w:cs="Arial"/>
          <w:sz w:val="22"/>
          <w:szCs w:val="22"/>
        </w:rPr>
        <w:t>g</w:t>
      </w:r>
      <w:r w:rsidR="00352F22" w:rsidRPr="000039FD">
        <w:rPr>
          <w:rFonts w:ascii="Arial" w:hAnsi="Arial" w:cs="Arial"/>
          <w:sz w:val="22"/>
          <w:szCs w:val="22"/>
        </w:rPr>
        <w:t xml:space="preserve">etting hit by a racket or </w:t>
      </w:r>
      <w:r w:rsidRPr="000039FD">
        <w:rPr>
          <w:rFonts w:ascii="Arial" w:hAnsi="Arial" w:cs="Arial"/>
          <w:sz w:val="22"/>
          <w:szCs w:val="22"/>
        </w:rPr>
        <w:t xml:space="preserve">even </w:t>
      </w:r>
      <w:r w:rsidR="00352F22" w:rsidRPr="000039FD">
        <w:rPr>
          <w:rFonts w:ascii="Arial" w:hAnsi="Arial" w:cs="Arial"/>
          <w:sz w:val="22"/>
          <w:szCs w:val="22"/>
        </w:rPr>
        <w:t xml:space="preserve">a ball in </w:t>
      </w:r>
      <w:r w:rsidRPr="000039FD">
        <w:rPr>
          <w:rFonts w:ascii="Arial" w:hAnsi="Arial" w:cs="Arial"/>
          <w:sz w:val="22"/>
          <w:szCs w:val="22"/>
        </w:rPr>
        <w:t xml:space="preserve">the </w:t>
      </w:r>
      <w:r w:rsidR="00352F22" w:rsidRPr="000039FD">
        <w:rPr>
          <w:rFonts w:ascii="Arial" w:hAnsi="Arial" w:cs="Arial"/>
          <w:sz w:val="22"/>
          <w:szCs w:val="22"/>
        </w:rPr>
        <w:t>eye</w:t>
      </w:r>
      <w:r w:rsidR="00460E0B">
        <w:rPr>
          <w:rFonts w:ascii="Arial" w:hAnsi="Arial" w:cs="Arial"/>
          <w:sz w:val="22"/>
          <w:szCs w:val="22"/>
        </w:rPr>
        <w:t>)</w:t>
      </w:r>
      <w:r w:rsidRPr="000039FD">
        <w:rPr>
          <w:rFonts w:ascii="Arial" w:hAnsi="Arial" w:cs="Arial"/>
          <w:sz w:val="22"/>
          <w:szCs w:val="22"/>
        </w:rPr>
        <w:t xml:space="preserve">, so appropriate care must be taken at all times. </w:t>
      </w:r>
      <w:r w:rsidR="00352F22" w:rsidRPr="000039FD">
        <w:rPr>
          <w:rFonts w:ascii="Arial" w:hAnsi="Arial" w:cs="Arial"/>
          <w:sz w:val="22"/>
          <w:szCs w:val="22"/>
        </w:rPr>
        <w:t>In particular</w:t>
      </w:r>
      <w:r w:rsidR="00C87E9D" w:rsidRPr="000039FD">
        <w:rPr>
          <w:rFonts w:ascii="Arial" w:hAnsi="Arial" w:cs="Arial"/>
          <w:sz w:val="22"/>
          <w:szCs w:val="22"/>
        </w:rPr>
        <w:t>,</w:t>
      </w:r>
      <w:r w:rsidR="00352F22" w:rsidRPr="000039FD">
        <w:rPr>
          <w:rFonts w:ascii="Arial" w:hAnsi="Arial" w:cs="Arial"/>
          <w:sz w:val="22"/>
          <w:szCs w:val="22"/>
        </w:rPr>
        <w:t xml:space="preserve"> those under 18 are </w:t>
      </w:r>
      <w:r w:rsidR="00435328">
        <w:rPr>
          <w:rFonts w:ascii="Arial" w:hAnsi="Arial" w:cs="Arial"/>
          <w:sz w:val="22"/>
          <w:szCs w:val="22"/>
        </w:rPr>
        <w:t xml:space="preserve">strongly </w:t>
      </w:r>
      <w:r w:rsidR="00352F22" w:rsidRPr="000039FD">
        <w:rPr>
          <w:rFonts w:ascii="Arial" w:hAnsi="Arial" w:cs="Arial"/>
          <w:sz w:val="22"/>
          <w:szCs w:val="22"/>
        </w:rPr>
        <w:t>advised to wear safety glasses and preferably be accompanied by an adult.</w:t>
      </w:r>
      <w:r w:rsidR="00C87E9D" w:rsidRPr="000039FD">
        <w:rPr>
          <w:rFonts w:ascii="Arial" w:hAnsi="Arial" w:cs="Arial"/>
          <w:sz w:val="22"/>
          <w:szCs w:val="22"/>
        </w:rPr>
        <w:t xml:space="preserve"> </w:t>
      </w:r>
      <w:r w:rsidR="00352F22" w:rsidRPr="000039FD">
        <w:rPr>
          <w:rFonts w:ascii="Arial" w:hAnsi="Arial" w:cs="Arial"/>
          <w:sz w:val="22"/>
          <w:szCs w:val="22"/>
        </w:rPr>
        <w:t xml:space="preserve">The use of safety glasses should not be considered to be limited to </w:t>
      </w:r>
      <w:r w:rsidR="00435328">
        <w:rPr>
          <w:rFonts w:ascii="Arial" w:hAnsi="Arial" w:cs="Arial"/>
          <w:sz w:val="22"/>
          <w:szCs w:val="22"/>
        </w:rPr>
        <w:t xml:space="preserve">just </w:t>
      </w:r>
      <w:r w:rsidR="00352F22" w:rsidRPr="000039FD">
        <w:rPr>
          <w:rFonts w:ascii="Arial" w:hAnsi="Arial" w:cs="Arial"/>
          <w:sz w:val="22"/>
          <w:szCs w:val="22"/>
        </w:rPr>
        <w:t xml:space="preserve">young people. </w:t>
      </w:r>
    </w:p>
    <w:p w14:paraId="322E5681" w14:textId="77777777" w:rsidR="00814A9B" w:rsidRDefault="00814A9B" w:rsidP="00814A9B">
      <w:pPr>
        <w:jc w:val="both"/>
        <w:rPr>
          <w:rFonts w:ascii="Arial" w:hAnsi="Arial" w:cs="Arial"/>
          <w:b/>
          <w:sz w:val="22"/>
          <w:szCs w:val="22"/>
        </w:rPr>
      </w:pPr>
    </w:p>
    <w:p w14:paraId="1C3A8C73" w14:textId="42397AF1" w:rsidR="00814A9B" w:rsidRDefault="00814A9B" w:rsidP="00814A9B">
      <w:pPr>
        <w:jc w:val="both"/>
        <w:rPr>
          <w:rFonts w:ascii="Arial" w:hAnsi="Arial" w:cs="Arial"/>
          <w:b/>
          <w:sz w:val="22"/>
          <w:szCs w:val="22"/>
        </w:rPr>
      </w:pPr>
      <w:r w:rsidRPr="00D56959">
        <w:rPr>
          <w:rFonts w:ascii="Arial" w:hAnsi="Arial" w:cs="Arial"/>
          <w:b/>
          <w:sz w:val="22"/>
          <w:szCs w:val="22"/>
        </w:rPr>
        <w:t>In summary, behaviour on court is expected to be safe and courteous</w:t>
      </w:r>
      <w:r>
        <w:rPr>
          <w:rFonts w:ascii="Arial" w:hAnsi="Arial" w:cs="Arial"/>
          <w:b/>
          <w:sz w:val="22"/>
          <w:szCs w:val="22"/>
        </w:rPr>
        <w:t xml:space="preserve">; emotionally, physically and minimise health risks. </w:t>
      </w:r>
    </w:p>
    <w:p w14:paraId="3C602B49" w14:textId="7BF2C66E" w:rsidR="008E33ED" w:rsidRDefault="008E33ED" w:rsidP="003C0FAC">
      <w:pPr>
        <w:jc w:val="both"/>
        <w:rPr>
          <w:rFonts w:ascii="Arial" w:hAnsi="Arial" w:cs="Arial"/>
          <w:sz w:val="22"/>
          <w:szCs w:val="22"/>
        </w:rPr>
      </w:pPr>
    </w:p>
    <w:p w14:paraId="02C765A2" w14:textId="32A2C780" w:rsidR="00460E0B" w:rsidRPr="00C064FB" w:rsidRDefault="00460E0B" w:rsidP="00460E0B">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Equal opportunity</w:t>
      </w:r>
    </w:p>
    <w:p w14:paraId="5069701A" w14:textId="1890D203" w:rsidR="008E33ED" w:rsidRPr="000039FD" w:rsidRDefault="008E33ED" w:rsidP="003C0FAC">
      <w:pPr>
        <w:jc w:val="both"/>
        <w:rPr>
          <w:rFonts w:ascii="Arial" w:hAnsi="Arial" w:cs="Arial"/>
          <w:sz w:val="22"/>
          <w:szCs w:val="22"/>
        </w:rPr>
      </w:pPr>
      <w:r w:rsidRPr="00D9133D">
        <w:rPr>
          <w:rFonts w:ascii="Arial" w:hAnsi="Arial" w:cs="Arial"/>
          <w:sz w:val="22"/>
          <w:szCs w:val="22"/>
        </w:rPr>
        <w:t xml:space="preserve">The club aims to provide equal opportunities for all irrespective of age, gender, disability or race. However it should be noted that there is no wheelchair access or lift to the </w:t>
      </w:r>
      <w:r w:rsidR="00334607">
        <w:rPr>
          <w:rFonts w:ascii="Arial" w:hAnsi="Arial" w:cs="Arial"/>
          <w:sz w:val="22"/>
          <w:szCs w:val="22"/>
        </w:rPr>
        <w:t xml:space="preserve">viewing </w:t>
      </w:r>
      <w:r w:rsidRPr="00D9133D">
        <w:rPr>
          <w:rFonts w:ascii="Arial" w:hAnsi="Arial" w:cs="Arial"/>
          <w:sz w:val="22"/>
          <w:szCs w:val="22"/>
        </w:rPr>
        <w:t>gallery</w:t>
      </w:r>
      <w:r w:rsidR="00534CE5">
        <w:rPr>
          <w:rFonts w:ascii="Arial" w:hAnsi="Arial" w:cs="Arial"/>
          <w:sz w:val="22"/>
          <w:szCs w:val="22"/>
        </w:rPr>
        <w:t xml:space="preserve"> and that the door into the club is narrow</w:t>
      </w:r>
      <w:r w:rsidR="00435328">
        <w:rPr>
          <w:rFonts w:ascii="Arial" w:hAnsi="Arial" w:cs="Arial"/>
          <w:sz w:val="22"/>
          <w:szCs w:val="22"/>
        </w:rPr>
        <w:t xml:space="preserve"> and may not allow a wheelchair to pass through it</w:t>
      </w:r>
      <w:r w:rsidRPr="00D9133D">
        <w:rPr>
          <w:rFonts w:ascii="Arial" w:hAnsi="Arial" w:cs="Arial"/>
          <w:sz w:val="22"/>
          <w:szCs w:val="22"/>
        </w:rPr>
        <w:t>.</w:t>
      </w:r>
      <w:r w:rsidR="00334607">
        <w:rPr>
          <w:rFonts w:ascii="Arial" w:hAnsi="Arial" w:cs="Arial"/>
          <w:sz w:val="22"/>
          <w:szCs w:val="22"/>
        </w:rPr>
        <w:t xml:space="preserve"> </w:t>
      </w:r>
    </w:p>
    <w:p w14:paraId="77FE7474" w14:textId="77777777" w:rsidR="008D14D5" w:rsidRPr="00C064FB" w:rsidRDefault="008D14D5" w:rsidP="003C0FAC">
      <w:pPr>
        <w:jc w:val="both"/>
        <w:rPr>
          <w:rFonts w:ascii="Arial" w:hAnsi="Arial" w:cs="Arial"/>
          <w:sz w:val="22"/>
          <w:szCs w:val="22"/>
        </w:rPr>
      </w:pPr>
    </w:p>
    <w:p w14:paraId="77C66C44" w14:textId="77777777" w:rsidR="00511694" w:rsidRPr="00C064FB" w:rsidRDefault="00511694" w:rsidP="00511694">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Dress code</w:t>
      </w:r>
    </w:p>
    <w:p w14:paraId="12345CB9" w14:textId="77777777" w:rsidR="00511694" w:rsidRDefault="00511694" w:rsidP="00511694">
      <w:pPr>
        <w:jc w:val="both"/>
        <w:rPr>
          <w:rFonts w:ascii="Arial" w:hAnsi="Arial" w:cs="Arial"/>
          <w:sz w:val="22"/>
          <w:szCs w:val="22"/>
        </w:rPr>
      </w:pPr>
      <w:r w:rsidRPr="000039FD">
        <w:rPr>
          <w:rFonts w:ascii="Arial" w:hAnsi="Arial" w:cs="Arial"/>
          <w:sz w:val="22"/>
          <w:szCs w:val="22"/>
        </w:rPr>
        <w:t>There is only one rule associated with dress code and that is shoes used on court must be indoor sports shoes which are non-</w:t>
      </w:r>
      <w:r w:rsidRPr="00F44183">
        <w:rPr>
          <w:rFonts w:ascii="Arial" w:hAnsi="Arial" w:cs="Arial"/>
          <w:sz w:val="22"/>
          <w:szCs w:val="22"/>
        </w:rPr>
        <w:t xml:space="preserve">marking </w:t>
      </w:r>
      <w:r w:rsidR="00EA7A06" w:rsidRPr="008821FB">
        <w:rPr>
          <w:rFonts w:ascii="Arial" w:hAnsi="Arial" w:cs="Arial"/>
          <w:sz w:val="22"/>
          <w:szCs w:val="22"/>
        </w:rPr>
        <w:t>and have</w:t>
      </w:r>
      <w:r w:rsidRPr="008821FB">
        <w:rPr>
          <w:rFonts w:ascii="Arial" w:hAnsi="Arial" w:cs="Arial"/>
          <w:sz w:val="22"/>
          <w:szCs w:val="22"/>
        </w:rPr>
        <w:t xml:space="preserve"> </w:t>
      </w:r>
      <w:r w:rsidRPr="00F44183">
        <w:rPr>
          <w:rFonts w:ascii="Arial" w:hAnsi="Arial" w:cs="Arial"/>
          <w:sz w:val="22"/>
          <w:szCs w:val="22"/>
        </w:rPr>
        <w:t xml:space="preserve">not </w:t>
      </w:r>
      <w:r w:rsidR="00EA7A06" w:rsidRPr="008821FB">
        <w:rPr>
          <w:rFonts w:ascii="Arial" w:hAnsi="Arial" w:cs="Arial"/>
          <w:sz w:val="22"/>
          <w:szCs w:val="22"/>
        </w:rPr>
        <w:t>been</w:t>
      </w:r>
      <w:r w:rsidR="00EA7A06" w:rsidRPr="00F44183">
        <w:rPr>
          <w:rFonts w:ascii="Arial" w:hAnsi="Arial" w:cs="Arial"/>
          <w:sz w:val="22"/>
          <w:szCs w:val="22"/>
        </w:rPr>
        <w:t xml:space="preserve"> </w:t>
      </w:r>
      <w:r w:rsidRPr="000039FD">
        <w:rPr>
          <w:rFonts w:ascii="Arial" w:hAnsi="Arial" w:cs="Arial"/>
          <w:sz w:val="22"/>
          <w:szCs w:val="22"/>
        </w:rPr>
        <w:t>worn outside.</w:t>
      </w:r>
    </w:p>
    <w:p w14:paraId="7DD5EDF5" w14:textId="77777777" w:rsidR="008D14D5" w:rsidRDefault="008D14D5" w:rsidP="00511694">
      <w:pPr>
        <w:jc w:val="both"/>
        <w:rPr>
          <w:rFonts w:ascii="Arial" w:hAnsi="Arial" w:cs="Arial"/>
          <w:sz w:val="22"/>
          <w:szCs w:val="22"/>
        </w:rPr>
      </w:pPr>
    </w:p>
    <w:p w14:paraId="1316DE85" w14:textId="77777777" w:rsidR="008D14D5" w:rsidRPr="008D14D5" w:rsidRDefault="008D14D5" w:rsidP="00511694">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t>Parking/ Accessing the Courts</w:t>
      </w:r>
    </w:p>
    <w:p w14:paraId="6F635A5F" w14:textId="77777777" w:rsidR="008D14D5" w:rsidRDefault="008D14D5" w:rsidP="003C0FAC">
      <w:pPr>
        <w:jc w:val="both"/>
        <w:rPr>
          <w:rFonts w:ascii="Arial" w:hAnsi="Arial" w:cs="Arial"/>
          <w:sz w:val="22"/>
          <w:szCs w:val="22"/>
        </w:rPr>
      </w:pPr>
      <w:r>
        <w:rPr>
          <w:rFonts w:ascii="Arial" w:hAnsi="Arial" w:cs="Arial"/>
          <w:sz w:val="22"/>
          <w:szCs w:val="22"/>
        </w:rPr>
        <w:t>The club is based at Wallingford Sports Park</w:t>
      </w:r>
      <w:r w:rsidR="00F04B03">
        <w:rPr>
          <w:rFonts w:ascii="Arial" w:hAnsi="Arial" w:cs="Arial"/>
          <w:sz w:val="22"/>
          <w:szCs w:val="22"/>
        </w:rPr>
        <w:t xml:space="preserve"> which is</w:t>
      </w:r>
      <w:r>
        <w:rPr>
          <w:rFonts w:ascii="Arial" w:hAnsi="Arial" w:cs="Arial"/>
          <w:sz w:val="22"/>
          <w:szCs w:val="22"/>
        </w:rPr>
        <w:t xml:space="preserve"> on the outskirts of Wallingford by the Hithercroft Industrial Estate. There is a map on the ‘contact us’ page of the website. There is ample free parking at the Sports Park. </w:t>
      </w:r>
    </w:p>
    <w:p w14:paraId="518EE858" w14:textId="77777777" w:rsidR="008D14D5" w:rsidRDefault="008D14D5" w:rsidP="003C0FAC">
      <w:pPr>
        <w:jc w:val="both"/>
        <w:rPr>
          <w:rFonts w:ascii="Arial" w:hAnsi="Arial" w:cs="Arial"/>
          <w:sz w:val="22"/>
          <w:szCs w:val="22"/>
        </w:rPr>
      </w:pPr>
    </w:p>
    <w:p w14:paraId="72745F4B" w14:textId="6FDFEDD5" w:rsidR="00C064FB" w:rsidRDefault="008D14D5" w:rsidP="00D56959">
      <w:pPr>
        <w:jc w:val="both"/>
        <w:rPr>
          <w:rFonts w:ascii="Arial" w:hAnsi="Arial" w:cs="Arial"/>
          <w:sz w:val="22"/>
          <w:szCs w:val="22"/>
        </w:rPr>
      </w:pPr>
      <w:r>
        <w:rPr>
          <w:rFonts w:ascii="Arial" w:hAnsi="Arial" w:cs="Arial"/>
          <w:sz w:val="22"/>
          <w:szCs w:val="22"/>
        </w:rPr>
        <w:t xml:space="preserve">The squash courts </w:t>
      </w:r>
      <w:r w:rsidR="003167FA">
        <w:rPr>
          <w:rFonts w:ascii="Arial" w:hAnsi="Arial" w:cs="Arial"/>
          <w:sz w:val="22"/>
          <w:szCs w:val="22"/>
        </w:rPr>
        <w:t>entrance</w:t>
      </w:r>
      <w:r w:rsidR="00A14E90">
        <w:rPr>
          <w:rFonts w:ascii="Arial" w:hAnsi="Arial" w:cs="Arial"/>
          <w:sz w:val="22"/>
          <w:szCs w:val="22"/>
        </w:rPr>
        <w:t xml:space="preserve"> which can be found</w:t>
      </w:r>
      <w:r>
        <w:rPr>
          <w:rFonts w:ascii="Arial" w:hAnsi="Arial" w:cs="Arial"/>
          <w:sz w:val="22"/>
          <w:szCs w:val="22"/>
        </w:rPr>
        <w:t xml:space="preserve"> by walking round the right hand side of the </w:t>
      </w:r>
      <w:r w:rsidR="00334607">
        <w:rPr>
          <w:rFonts w:ascii="Arial" w:hAnsi="Arial" w:cs="Arial"/>
          <w:sz w:val="22"/>
          <w:szCs w:val="22"/>
        </w:rPr>
        <w:t xml:space="preserve">main Hithercroft sports park </w:t>
      </w:r>
      <w:r>
        <w:rPr>
          <w:rFonts w:ascii="Arial" w:hAnsi="Arial" w:cs="Arial"/>
          <w:sz w:val="22"/>
          <w:szCs w:val="22"/>
        </w:rPr>
        <w:t>building</w:t>
      </w:r>
      <w:r w:rsidR="00A14E90">
        <w:rPr>
          <w:rFonts w:ascii="Arial" w:hAnsi="Arial" w:cs="Arial"/>
          <w:sz w:val="22"/>
          <w:szCs w:val="22"/>
        </w:rPr>
        <w:t>.</w:t>
      </w:r>
    </w:p>
    <w:p w14:paraId="130D6160" w14:textId="287D6B7A" w:rsidR="00435328" w:rsidRDefault="00814A9B" w:rsidP="00D5695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584" behindDoc="0" locked="0" layoutInCell="1" allowOverlap="1" wp14:anchorId="7E898371" wp14:editId="1E3013EE">
                <wp:simplePos x="0" y="0"/>
                <wp:positionH relativeFrom="margin">
                  <wp:posOffset>-187960</wp:posOffset>
                </wp:positionH>
                <wp:positionV relativeFrom="paragraph">
                  <wp:posOffset>274320</wp:posOffset>
                </wp:positionV>
                <wp:extent cx="6638925" cy="552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55245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491E4" id="Rectangle 21" o:spid="_x0000_s1026" style="position:absolute;margin-left:-14.8pt;margin-top:21.6pt;width:522.75pt;height:4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" fillcolor="#8db3e2 [1311]" strokecolor="#8db3e2 [1311]" strokeweight="2pt">
                <w10:wrap anchorx="margin"/>
              </v:rect>
            </w:pict>
          </mc:Fallback>
        </mc:AlternateContent>
      </w:r>
      <w:r w:rsidRPr="00C064FB">
        <w:rPr>
          <w:rFonts w:ascii="Arial" w:hAnsi="Arial" w:cs="Arial"/>
          <w:noProof/>
          <w:sz w:val="22"/>
          <w:szCs w:val="22"/>
        </w:rPr>
        <mc:AlternateContent>
          <mc:Choice Requires="wps">
            <w:drawing>
              <wp:anchor distT="45720" distB="45720" distL="114300" distR="114300" simplePos="0" relativeHeight="251663872" behindDoc="0" locked="0" layoutInCell="1" allowOverlap="1" wp14:anchorId="0372998A" wp14:editId="2386FFE6">
                <wp:simplePos x="0" y="0"/>
                <wp:positionH relativeFrom="margin">
                  <wp:posOffset>-121285</wp:posOffset>
                </wp:positionH>
                <wp:positionV relativeFrom="paragraph">
                  <wp:posOffset>332740</wp:posOffset>
                </wp:positionV>
                <wp:extent cx="6715125"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14350"/>
                        </a:xfrm>
                        <a:prstGeom prst="rect">
                          <a:avLst/>
                        </a:prstGeom>
                        <a:noFill/>
                        <a:ln w="9525">
                          <a:noFill/>
                          <a:miter lim="800000"/>
                          <a:headEnd/>
                          <a:tailEnd/>
                        </a:ln>
                      </wps:spPr>
                      <wps:txb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998A" id="_x0000_s1029" type="#_x0000_t202" style="position:absolute;left:0;text-align:left;margin-left:-9.55pt;margin-top:26.2pt;width:528.75pt;height:40.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" filled="f" stroked="f">
                <v:textbo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v:textbox>
                <w10:wrap type="square" anchorx="margin"/>
              </v:shape>
            </w:pict>
          </mc:Fallback>
        </mc:AlternateContent>
      </w:r>
    </w:p>
    <w:p w14:paraId="5CF2C90D" w14:textId="4CD93416" w:rsidR="00435328" w:rsidRDefault="00435328" w:rsidP="00D56959">
      <w:pPr>
        <w:jc w:val="both"/>
        <w:rPr>
          <w:rFonts w:ascii="Arial" w:hAnsi="Arial" w:cs="Arial"/>
          <w:sz w:val="22"/>
          <w:szCs w:val="22"/>
        </w:rPr>
      </w:pPr>
    </w:p>
    <w:p w14:paraId="514DF8CE" w14:textId="2D8DE453" w:rsidR="00435328" w:rsidRDefault="00435328" w:rsidP="00D56959">
      <w:pPr>
        <w:jc w:val="both"/>
        <w:rPr>
          <w:rFonts w:ascii="Arial" w:hAnsi="Arial" w:cs="Arial"/>
          <w:sz w:val="22"/>
          <w:szCs w:val="22"/>
        </w:rPr>
      </w:pPr>
    </w:p>
    <w:p w14:paraId="64A2BA49" w14:textId="795D35BD" w:rsidR="00435328" w:rsidRDefault="00435328" w:rsidP="00D56959">
      <w:pPr>
        <w:jc w:val="both"/>
        <w:rPr>
          <w:rFonts w:ascii="Arial" w:hAnsi="Arial" w:cs="Arial"/>
          <w:sz w:val="22"/>
          <w:szCs w:val="22"/>
        </w:rPr>
      </w:pPr>
    </w:p>
    <w:p w14:paraId="6C34F486" w14:textId="452E67E8" w:rsidR="00435328" w:rsidRDefault="00435328" w:rsidP="00D56959">
      <w:pPr>
        <w:jc w:val="both"/>
        <w:rPr>
          <w:rFonts w:ascii="Arial" w:hAnsi="Arial" w:cs="Arial"/>
          <w:sz w:val="22"/>
          <w:szCs w:val="22"/>
        </w:rPr>
      </w:pPr>
    </w:p>
    <w:p w14:paraId="78CE68AD" w14:textId="2036BD09" w:rsidR="00435328" w:rsidRDefault="00435328" w:rsidP="00D56959">
      <w:pPr>
        <w:jc w:val="both"/>
        <w:rPr>
          <w:rFonts w:ascii="Arial" w:hAnsi="Arial" w:cs="Arial"/>
          <w:sz w:val="22"/>
          <w:szCs w:val="22"/>
        </w:rPr>
      </w:pPr>
    </w:p>
    <w:p w14:paraId="12BA36BF" w14:textId="7CBCE665" w:rsidR="00435328" w:rsidRDefault="00435328" w:rsidP="00D56959">
      <w:pPr>
        <w:jc w:val="both"/>
        <w:rPr>
          <w:rFonts w:ascii="Arial" w:hAnsi="Arial" w:cs="Arial"/>
          <w:sz w:val="22"/>
          <w:szCs w:val="22"/>
        </w:rPr>
      </w:pPr>
    </w:p>
    <w:p w14:paraId="642C8750" w14:textId="72882041" w:rsidR="00435328" w:rsidRDefault="00435328" w:rsidP="00D56959">
      <w:pPr>
        <w:jc w:val="both"/>
        <w:rPr>
          <w:rFonts w:ascii="Arial" w:hAnsi="Arial" w:cs="Arial"/>
          <w:sz w:val="22"/>
          <w:szCs w:val="22"/>
        </w:rPr>
      </w:pPr>
    </w:p>
    <w:p w14:paraId="62A5AC12" w14:textId="1CCEE1AA" w:rsidR="00435328" w:rsidRDefault="00435328" w:rsidP="00D56959">
      <w:pPr>
        <w:jc w:val="both"/>
        <w:rPr>
          <w:rFonts w:ascii="Arial" w:hAnsi="Arial" w:cs="Arial"/>
          <w:sz w:val="22"/>
          <w:szCs w:val="22"/>
        </w:rPr>
      </w:pPr>
    </w:p>
    <w:p w14:paraId="59CF5DEC" w14:textId="19A7D0BB" w:rsidR="00435328" w:rsidRDefault="00435328" w:rsidP="00D56959">
      <w:pPr>
        <w:jc w:val="both"/>
        <w:rPr>
          <w:rFonts w:ascii="Arial" w:hAnsi="Arial" w:cs="Arial"/>
          <w:sz w:val="22"/>
          <w:szCs w:val="22"/>
        </w:rPr>
      </w:pPr>
    </w:p>
    <w:p w14:paraId="23D0C77D" w14:textId="3F61DD8E" w:rsidR="00435328" w:rsidRPr="005575E1" w:rsidRDefault="00435328" w:rsidP="00D56959">
      <w:pPr>
        <w:jc w:val="both"/>
        <w:rPr>
          <w:sz w:val="20"/>
          <w:szCs w:val="20"/>
        </w:rPr>
      </w:pPr>
    </w:p>
    <w:sectPr w:rsidR="00435328" w:rsidRPr="005575E1" w:rsidSect="00BC44C6">
      <w:footerReference w:type="default" r:id="rId10"/>
      <w:pgSz w:w="11906" w:h="16838"/>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A48B" w14:textId="77777777" w:rsidR="00926B99" w:rsidRDefault="00926B99">
      <w:r>
        <w:separator/>
      </w:r>
    </w:p>
  </w:endnote>
  <w:endnote w:type="continuationSeparator" w:id="0">
    <w:p w14:paraId="4B986BBD" w14:textId="77777777" w:rsidR="00926B99" w:rsidRDefault="0092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8DE1" w14:textId="1E3E9CF3" w:rsidR="0072653E" w:rsidRPr="004545D5" w:rsidRDefault="007F1649" w:rsidP="0072653E">
    <w:pPr>
      <w:pStyle w:val="Footer"/>
      <w:jc w:val="right"/>
      <w:rPr>
        <w:rFonts w:ascii="Arial" w:hAnsi="Arial" w:cs="Arial"/>
        <w:sz w:val="16"/>
        <w:szCs w:val="16"/>
      </w:rPr>
    </w:pPr>
    <w:r w:rsidRPr="007F1649">
      <w:rPr>
        <w:rFonts w:ascii="Arial" w:hAnsi="Arial" w:cs="Arial"/>
        <w:sz w:val="16"/>
        <w:szCs w:val="16"/>
      </w:rPr>
      <w:t xml:space="preserve">Version </w:t>
    </w:r>
    <w:r w:rsidR="0072653E">
      <w:rPr>
        <w:rFonts w:ascii="Arial" w:hAnsi="Arial" w:cs="Arial"/>
        <w:sz w:val="16"/>
        <w:szCs w:val="16"/>
      </w:rPr>
      <w:t>20</w:t>
    </w:r>
    <w:r w:rsidR="00D56959">
      <w:rPr>
        <w:rFonts w:ascii="Arial" w:hAnsi="Arial" w:cs="Arial"/>
        <w:sz w:val="16"/>
        <w:szCs w:val="16"/>
      </w:rPr>
      <w:t>/0</w:t>
    </w:r>
    <w:r w:rsidR="0072653E">
      <w:rPr>
        <w:rFonts w:ascii="Arial" w:hAnsi="Arial" w:cs="Arial"/>
        <w:sz w:val="16"/>
        <w:szCs w:val="16"/>
      </w:rPr>
      <w:t>6</w:t>
    </w:r>
    <w:r w:rsidRPr="007F1649">
      <w:rPr>
        <w:rFonts w:ascii="Arial" w:hAnsi="Arial" w:cs="Arial"/>
        <w:sz w:val="16"/>
        <w:szCs w:val="16"/>
      </w:rPr>
      <w:t>/20</w:t>
    </w:r>
    <w:r w:rsidR="0072653E">
      <w:rPr>
        <w:rFonts w:ascii="Arial" w:hAnsi="Arial" w:cs="Arial"/>
        <w:sz w:val="16"/>
        <w:szCs w:val="16"/>
      </w:rPr>
      <w:t>2</w:t>
    </w:r>
    <w:r w:rsidRPr="007F1649">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D7A4" w14:textId="77777777" w:rsidR="00926B99" w:rsidRDefault="00926B99">
      <w:r>
        <w:separator/>
      </w:r>
    </w:p>
  </w:footnote>
  <w:footnote w:type="continuationSeparator" w:id="0">
    <w:p w14:paraId="0517D295" w14:textId="77777777" w:rsidR="00926B99" w:rsidRDefault="0092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743D"/>
    <w:multiLevelType w:val="hybridMultilevel"/>
    <w:tmpl w:val="D4B6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D06C0"/>
    <w:multiLevelType w:val="hybridMultilevel"/>
    <w:tmpl w:val="367CC0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8F5FCC"/>
    <w:multiLevelType w:val="hybridMultilevel"/>
    <w:tmpl w:val="9EA8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449AE"/>
    <w:multiLevelType w:val="hybridMultilevel"/>
    <w:tmpl w:val="C63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726F5"/>
    <w:multiLevelType w:val="hybridMultilevel"/>
    <w:tmpl w:val="5EE4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02778"/>
    <w:multiLevelType w:val="hybridMultilevel"/>
    <w:tmpl w:val="CEFE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6BC"/>
    <w:rsid w:val="000039FD"/>
    <w:rsid w:val="00011616"/>
    <w:rsid w:val="00011B66"/>
    <w:rsid w:val="0001481C"/>
    <w:rsid w:val="0001696E"/>
    <w:rsid w:val="000238EA"/>
    <w:rsid w:val="00035633"/>
    <w:rsid w:val="000472A6"/>
    <w:rsid w:val="000474F5"/>
    <w:rsid w:val="00056AF7"/>
    <w:rsid w:val="000636DC"/>
    <w:rsid w:val="00074056"/>
    <w:rsid w:val="0008468A"/>
    <w:rsid w:val="000A746B"/>
    <w:rsid w:val="000B4DDD"/>
    <w:rsid w:val="000D7E11"/>
    <w:rsid w:val="000E06D0"/>
    <w:rsid w:val="000E1A68"/>
    <w:rsid w:val="000E2182"/>
    <w:rsid w:val="000F09DF"/>
    <w:rsid w:val="000F0A10"/>
    <w:rsid w:val="000F350E"/>
    <w:rsid w:val="0011457D"/>
    <w:rsid w:val="0012100D"/>
    <w:rsid w:val="00122957"/>
    <w:rsid w:val="00137D23"/>
    <w:rsid w:val="001417A1"/>
    <w:rsid w:val="001420A9"/>
    <w:rsid w:val="00143495"/>
    <w:rsid w:val="00145C5B"/>
    <w:rsid w:val="00152859"/>
    <w:rsid w:val="001619F8"/>
    <w:rsid w:val="00166540"/>
    <w:rsid w:val="00181F6C"/>
    <w:rsid w:val="001828B8"/>
    <w:rsid w:val="001944B0"/>
    <w:rsid w:val="00194B0C"/>
    <w:rsid w:val="001A7DBC"/>
    <w:rsid w:val="001B0F84"/>
    <w:rsid w:val="001B2C0D"/>
    <w:rsid w:val="001E619A"/>
    <w:rsid w:val="001F76F3"/>
    <w:rsid w:val="00203C29"/>
    <w:rsid w:val="00225725"/>
    <w:rsid w:val="0022638D"/>
    <w:rsid w:val="00231FFA"/>
    <w:rsid w:val="00262A95"/>
    <w:rsid w:val="002927D0"/>
    <w:rsid w:val="00293850"/>
    <w:rsid w:val="002A0406"/>
    <w:rsid w:val="002D2095"/>
    <w:rsid w:val="002E5BE9"/>
    <w:rsid w:val="0030338F"/>
    <w:rsid w:val="00304664"/>
    <w:rsid w:val="003049C1"/>
    <w:rsid w:val="003121E7"/>
    <w:rsid w:val="003167FA"/>
    <w:rsid w:val="00330EF2"/>
    <w:rsid w:val="00334607"/>
    <w:rsid w:val="00341B20"/>
    <w:rsid w:val="00344D4D"/>
    <w:rsid w:val="00352F22"/>
    <w:rsid w:val="003625C8"/>
    <w:rsid w:val="00374797"/>
    <w:rsid w:val="003A1148"/>
    <w:rsid w:val="003A1CBA"/>
    <w:rsid w:val="003B3F32"/>
    <w:rsid w:val="003B7BE1"/>
    <w:rsid w:val="003C0FAC"/>
    <w:rsid w:val="00424D1F"/>
    <w:rsid w:val="00434594"/>
    <w:rsid w:val="00435328"/>
    <w:rsid w:val="004367A5"/>
    <w:rsid w:val="004427C7"/>
    <w:rsid w:val="00444CC0"/>
    <w:rsid w:val="00444F89"/>
    <w:rsid w:val="004545D5"/>
    <w:rsid w:val="00460E0B"/>
    <w:rsid w:val="00483E0C"/>
    <w:rsid w:val="004846BB"/>
    <w:rsid w:val="00495B46"/>
    <w:rsid w:val="004A2874"/>
    <w:rsid w:val="004A324B"/>
    <w:rsid w:val="004A38FC"/>
    <w:rsid w:val="004C422D"/>
    <w:rsid w:val="004C4A3F"/>
    <w:rsid w:val="004C62B5"/>
    <w:rsid w:val="004F064D"/>
    <w:rsid w:val="004F5D58"/>
    <w:rsid w:val="004F78F7"/>
    <w:rsid w:val="00501906"/>
    <w:rsid w:val="00511694"/>
    <w:rsid w:val="0053286A"/>
    <w:rsid w:val="00534B3F"/>
    <w:rsid w:val="00534CE5"/>
    <w:rsid w:val="00537429"/>
    <w:rsid w:val="005575E1"/>
    <w:rsid w:val="00582FF6"/>
    <w:rsid w:val="00583DD2"/>
    <w:rsid w:val="005A350B"/>
    <w:rsid w:val="005A42E4"/>
    <w:rsid w:val="005A6307"/>
    <w:rsid w:val="005B2603"/>
    <w:rsid w:val="005D4058"/>
    <w:rsid w:val="00600BC4"/>
    <w:rsid w:val="00610B01"/>
    <w:rsid w:val="006224BE"/>
    <w:rsid w:val="00646014"/>
    <w:rsid w:val="0065196E"/>
    <w:rsid w:val="006746D5"/>
    <w:rsid w:val="00681B50"/>
    <w:rsid w:val="00692F61"/>
    <w:rsid w:val="006B2F72"/>
    <w:rsid w:val="006D178A"/>
    <w:rsid w:val="006E38A4"/>
    <w:rsid w:val="006E58F4"/>
    <w:rsid w:val="006F4C8E"/>
    <w:rsid w:val="006F6FE2"/>
    <w:rsid w:val="007001BE"/>
    <w:rsid w:val="00713E6C"/>
    <w:rsid w:val="0071787D"/>
    <w:rsid w:val="007208E6"/>
    <w:rsid w:val="007248A1"/>
    <w:rsid w:val="0072653E"/>
    <w:rsid w:val="00726A9B"/>
    <w:rsid w:val="00727C52"/>
    <w:rsid w:val="00763588"/>
    <w:rsid w:val="00767EEB"/>
    <w:rsid w:val="00785327"/>
    <w:rsid w:val="007B61C3"/>
    <w:rsid w:val="007C2D25"/>
    <w:rsid w:val="007C59D9"/>
    <w:rsid w:val="007C75FC"/>
    <w:rsid w:val="007D4804"/>
    <w:rsid w:val="007E01B0"/>
    <w:rsid w:val="007E72BA"/>
    <w:rsid w:val="007F1649"/>
    <w:rsid w:val="008036E6"/>
    <w:rsid w:val="008070A1"/>
    <w:rsid w:val="00814A9B"/>
    <w:rsid w:val="00825EF6"/>
    <w:rsid w:val="0083565A"/>
    <w:rsid w:val="00855625"/>
    <w:rsid w:val="00861C20"/>
    <w:rsid w:val="00873D8D"/>
    <w:rsid w:val="008821FB"/>
    <w:rsid w:val="008836AA"/>
    <w:rsid w:val="00892C99"/>
    <w:rsid w:val="008A1032"/>
    <w:rsid w:val="008A38D3"/>
    <w:rsid w:val="008B18C9"/>
    <w:rsid w:val="008C2F7D"/>
    <w:rsid w:val="008D088B"/>
    <w:rsid w:val="008D14D5"/>
    <w:rsid w:val="008D1AD9"/>
    <w:rsid w:val="008D78C0"/>
    <w:rsid w:val="008E33ED"/>
    <w:rsid w:val="008E5A3F"/>
    <w:rsid w:val="008F0AED"/>
    <w:rsid w:val="008F3C1A"/>
    <w:rsid w:val="009004FD"/>
    <w:rsid w:val="009015F9"/>
    <w:rsid w:val="00905CF0"/>
    <w:rsid w:val="00925798"/>
    <w:rsid w:val="00926202"/>
    <w:rsid w:val="00926B99"/>
    <w:rsid w:val="0094161C"/>
    <w:rsid w:val="00952D91"/>
    <w:rsid w:val="00960D22"/>
    <w:rsid w:val="009812E1"/>
    <w:rsid w:val="00991080"/>
    <w:rsid w:val="0099212E"/>
    <w:rsid w:val="00992599"/>
    <w:rsid w:val="00993B6A"/>
    <w:rsid w:val="009973E4"/>
    <w:rsid w:val="009A0661"/>
    <w:rsid w:val="009A1872"/>
    <w:rsid w:val="009B44C7"/>
    <w:rsid w:val="009C0778"/>
    <w:rsid w:val="009D013E"/>
    <w:rsid w:val="009E46E1"/>
    <w:rsid w:val="009F4F3F"/>
    <w:rsid w:val="00A07278"/>
    <w:rsid w:val="00A14E90"/>
    <w:rsid w:val="00A152CA"/>
    <w:rsid w:val="00A17081"/>
    <w:rsid w:val="00A262C4"/>
    <w:rsid w:val="00A30503"/>
    <w:rsid w:val="00A30887"/>
    <w:rsid w:val="00A41A0B"/>
    <w:rsid w:val="00A524BF"/>
    <w:rsid w:val="00A6042B"/>
    <w:rsid w:val="00A63077"/>
    <w:rsid w:val="00A637E4"/>
    <w:rsid w:val="00A9789D"/>
    <w:rsid w:val="00AB68CA"/>
    <w:rsid w:val="00AC0A4D"/>
    <w:rsid w:val="00AC1FEB"/>
    <w:rsid w:val="00AC42BE"/>
    <w:rsid w:val="00AC702C"/>
    <w:rsid w:val="00AD1318"/>
    <w:rsid w:val="00B00405"/>
    <w:rsid w:val="00B14CCB"/>
    <w:rsid w:val="00B2178D"/>
    <w:rsid w:val="00B22FE2"/>
    <w:rsid w:val="00B31C89"/>
    <w:rsid w:val="00B323BB"/>
    <w:rsid w:val="00B333C7"/>
    <w:rsid w:val="00B4090E"/>
    <w:rsid w:val="00B561D6"/>
    <w:rsid w:val="00B64B2D"/>
    <w:rsid w:val="00B82F86"/>
    <w:rsid w:val="00BA66BC"/>
    <w:rsid w:val="00BB5005"/>
    <w:rsid w:val="00BC44C6"/>
    <w:rsid w:val="00BD12B7"/>
    <w:rsid w:val="00BE173B"/>
    <w:rsid w:val="00C05B07"/>
    <w:rsid w:val="00C064FB"/>
    <w:rsid w:val="00C07D05"/>
    <w:rsid w:val="00C366CE"/>
    <w:rsid w:val="00C4319A"/>
    <w:rsid w:val="00C6456D"/>
    <w:rsid w:val="00C64D4F"/>
    <w:rsid w:val="00C67535"/>
    <w:rsid w:val="00C8199A"/>
    <w:rsid w:val="00C8713A"/>
    <w:rsid w:val="00C87E9D"/>
    <w:rsid w:val="00CA4331"/>
    <w:rsid w:val="00CB3226"/>
    <w:rsid w:val="00CC01DD"/>
    <w:rsid w:val="00CC1A46"/>
    <w:rsid w:val="00CD0545"/>
    <w:rsid w:val="00CD36D9"/>
    <w:rsid w:val="00CE4908"/>
    <w:rsid w:val="00CF27A7"/>
    <w:rsid w:val="00D00F15"/>
    <w:rsid w:val="00D06201"/>
    <w:rsid w:val="00D11577"/>
    <w:rsid w:val="00D159AD"/>
    <w:rsid w:val="00D15EBA"/>
    <w:rsid w:val="00D26D6E"/>
    <w:rsid w:val="00D27DA9"/>
    <w:rsid w:val="00D4093A"/>
    <w:rsid w:val="00D443CC"/>
    <w:rsid w:val="00D4458A"/>
    <w:rsid w:val="00D45AC4"/>
    <w:rsid w:val="00D52068"/>
    <w:rsid w:val="00D55AC4"/>
    <w:rsid w:val="00D56959"/>
    <w:rsid w:val="00D572CA"/>
    <w:rsid w:val="00D9133D"/>
    <w:rsid w:val="00D92F2B"/>
    <w:rsid w:val="00D95D12"/>
    <w:rsid w:val="00DA574D"/>
    <w:rsid w:val="00DA67E3"/>
    <w:rsid w:val="00DB389F"/>
    <w:rsid w:val="00DD7F46"/>
    <w:rsid w:val="00DE2ABF"/>
    <w:rsid w:val="00DE567B"/>
    <w:rsid w:val="00DE77F7"/>
    <w:rsid w:val="00DF507A"/>
    <w:rsid w:val="00E1740F"/>
    <w:rsid w:val="00E45ADC"/>
    <w:rsid w:val="00E876E9"/>
    <w:rsid w:val="00E90696"/>
    <w:rsid w:val="00E96C68"/>
    <w:rsid w:val="00EA14B9"/>
    <w:rsid w:val="00EA3C31"/>
    <w:rsid w:val="00EA7A06"/>
    <w:rsid w:val="00EB7510"/>
    <w:rsid w:val="00EC13C3"/>
    <w:rsid w:val="00EC541F"/>
    <w:rsid w:val="00ED7E2D"/>
    <w:rsid w:val="00EF2FAC"/>
    <w:rsid w:val="00EF7A8D"/>
    <w:rsid w:val="00F04B03"/>
    <w:rsid w:val="00F1727E"/>
    <w:rsid w:val="00F21284"/>
    <w:rsid w:val="00F30A65"/>
    <w:rsid w:val="00F42426"/>
    <w:rsid w:val="00F44183"/>
    <w:rsid w:val="00F632E4"/>
    <w:rsid w:val="00F70272"/>
    <w:rsid w:val="00F94247"/>
    <w:rsid w:val="00F9747C"/>
    <w:rsid w:val="00FA4746"/>
    <w:rsid w:val="00FB038B"/>
    <w:rsid w:val="00FC1BD1"/>
    <w:rsid w:val="00FD3D50"/>
    <w:rsid w:val="00FD5858"/>
    <w:rsid w:val="00FF0197"/>
    <w:rsid w:val="00FF15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A547E"/>
  <w15:docId w15:val="{DF2ECDC8-96E1-49A9-9374-571C396C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2E4"/>
    <w:rPr>
      <w:rFonts w:ascii="Tahoma" w:hAnsi="Tahoma" w:cs="Tahoma"/>
      <w:sz w:val="16"/>
      <w:szCs w:val="16"/>
    </w:rPr>
  </w:style>
  <w:style w:type="character" w:styleId="Hyperlink">
    <w:name w:val="Hyperlink"/>
    <w:rsid w:val="00304664"/>
    <w:rPr>
      <w:color w:val="0000FF"/>
      <w:u w:val="single"/>
    </w:rPr>
  </w:style>
  <w:style w:type="paragraph" w:styleId="Header">
    <w:name w:val="header"/>
    <w:basedOn w:val="Normal"/>
    <w:link w:val="HeaderChar"/>
    <w:uiPriority w:val="99"/>
    <w:rsid w:val="00A41A0B"/>
    <w:pPr>
      <w:tabs>
        <w:tab w:val="center" w:pos="4153"/>
        <w:tab w:val="right" w:pos="8306"/>
      </w:tabs>
    </w:pPr>
  </w:style>
  <w:style w:type="paragraph" w:styleId="Footer">
    <w:name w:val="footer"/>
    <w:basedOn w:val="Normal"/>
    <w:link w:val="FooterChar"/>
    <w:uiPriority w:val="99"/>
    <w:qFormat/>
    <w:rsid w:val="00A41A0B"/>
    <w:pPr>
      <w:tabs>
        <w:tab w:val="center" w:pos="4153"/>
        <w:tab w:val="right" w:pos="8306"/>
      </w:tabs>
    </w:pPr>
  </w:style>
  <w:style w:type="paragraph" w:styleId="ListParagraph">
    <w:name w:val="List Paragraph"/>
    <w:basedOn w:val="Normal"/>
    <w:uiPriority w:val="34"/>
    <w:qFormat/>
    <w:rsid w:val="004A2874"/>
    <w:pPr>
      <w:ind w:left="720"/>
      <w:contextualSpacing/>
    </w:pPr>
  </w:style>
  <w:style w:type="character" w:customStyle="1" w:styleId="UnresolvedMention1">
    <w:name w:val="Unresolved Mention1"/>
    <w:basedOn w:val="DefaultParagraphFont"/>
    <w:uiPriority w:val="99"/>
    <w:semiHidden/>
    <w:unhideWhenUsed/>
    <w:rsid w:val="009E46E1"/>
    <w:rPr>
      <w:color w:val="605E5C"/>
      <w:shd w:val="clear" w:color="auto" w:fill="E1DFDD"/>
    </w:rPr>
  </w:style>
  <w:style w:type="table" w:styleId="TableGrid">
    <w:name w:val="Table Grid"/>
    <w:basedOn w:val="TableNormal"/>
    <w:rsid w:val="00AB68CA"/>
    <w:rPr>
      <w:rFonts w:asciiTheme="minorHAnsi" w:eastAsiaTheme="minorHAnsi" w:hAnsiTheme="minorHAnsi" w:cstheme="minorBid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1FEB"/>
    <w:rPr>
      <w:sz w:val="24"/>
      <w:szCs w:val="24"/>
    </w:rPr>
  </w:style>
  <w:style w:type="character" w:customStyle="1" w:styleId="HeaderChar">
    <w:name w:val="Header Char"/>
    <w:basedOn w:val="DefaultParagraphFont"/>
    <w:link w:val="Header"/>
    <w:uiPriority w:val="99"/>
    <w:rsid w:val="00AC1FEB"/>
    <w:rPr>
      <w:sz w:val="24"/>
      <w:szCs w:val="24"/>
    </w:rPr>
  </w:style>
  <w:style w:type="character" w:styleId="CommentReference">
    <w:name w:val="annotation reference"/>
    <w:basedOn w:val="DefaultParagraphFont"/>
    <w:semiHidden/>
    <w:unhideWhenUsed/>
    <w:rsid w:val="0065196E"/>
    <w:rPr>
      <w:sz w:val="16"/>
      <w:szCs w:val="16"/>
    </w:rPr>
  </w:style>
  <w:style w:type="paragraph" w:styleId="CommentText">
    <w:name w:val="annotation text"/>
    <w:basedOn w:val="Normal"/>
    <w:link w:val="CommentTextChar"/>
    <w:semiHidden/>
    <w:unhideWhenUsed/>
    <w:rsid w:val="0065196E"/>
    <w:rPr>
      <w:sz w:val="20"/>
      <w:szCs w:val="20"/>
    </w:rPr>
  </w:style>
  <w:style w:type="character" w:customStyle="1" w:styleId="CommentTextChar">
    <w:name w:val="Comment Text Char"/>
    <w:basedOn w:val="DefaultParagraphFont"/>
    <w:link w:val="CommentText"/>
    <w:semiHidden/>
    <w:rsid w:val="0065196E"/>
  </w:style>
  <w:style w:type="paragraph" w:styleId="CommentSubject">
    <w:name w:val="annotation subject"/>
    <w:basedOn w:val="CommentText"/>
    <w:next w:val="CommentText"/>
    <w:link w:val="CommentSubjectChar"/>
    <w:semiHidden/>
    <w:unhideWhenUsed/>
    <w:rsid w:val="0065196E"/>
    <w:rPr>
      <w:b/>
      <w:bCs/>
    </w:rPr>
  </w:style>
  <w:style w:type="character" w:customStyle="1" w:styleId="CommentSubjectChar">
    <w:name w:val="Comment Subject Char"/>
    <w:basedOn w:val="CommentTextChar"/>
    <w:link w:val="CommentSubject"/>
    <w:semiHidden/>
    <w:rsid w:val="0065196E"/>
    <w:rPr>
      <w:b/>
      <w:bCs/>
    </w:rPr>
  </w:style>
  <w:style w:type="paragraph" w:styleId="Revision">
    <w:name w:val="Revision"/>
    <w:hidden/>
    <w:uiPriority w:val="99"/>
    <w:semiHidden/>
    <w:rsid w:val="008821FB"/>
    <w:rPr>
      <w:sz w:val="24"/>
      <w:szCs w:val="24"/>
    </w:rPr>
  </w:style>
  <w:style w:type="paragraph" w:customStyle="1" w:styleId="Default">
    <w:name w:val="Default"/>
    <w:rsid w:val="00CC1A46"/>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49106">
      <w:bodyDiv w:val="1"/>
      <w:marLeft w:val="0"/>
      <w:marRight w:val="0"/>
      <w:marTop w:val="0"/>
      <w:marBottom w:val="0"/>
      <w:divBdr>
        <w:top w:val="none" w:sz="0" w:space="0" w:color="auto"/>
        <w:left w:val="none" w:sz="0" w:space="0" w:color="auto"/>
        <w:bottom w:val="none" w:sz="0" w:space="0" w:color="auto"/>
        <w:right w:val="none" w:sz="0" w:space="0" w:color="auto"/>
      </w:divBdr>
    </w:div>
    <w:div w:id="17614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hercroftsquas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hercroftsqu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3ED1-ABBC-43C5-BA7B-63FDB47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941</Words>
  <Characters>5348</Characters>
  <Application>Microsoft Office Word</Application>
  <DocSecurity>0</DocSecurity>
  <Lines>281</Lines>
  <Paragraphs>202</Paragraphs>
  <ScaleCrop>false</ScaleCrop>
  <HeadingPairs>
    <vt:vector size="2" baseType="variant">
      <vt:variant>
        <vt:lpstr>Title</vt:lpstr>
      </vt:variant>
      <vt:variant>
        <vt:i4>1</vt:i4>
      </vt:variant>
    </vt:vector>
  </HeadingPairs>
  <TitlesOfParts>
    <vt:vector size="1" baseType="lpstr">
      <vt:lpstr>HITHERCROFT SQUASH RACKETS CLUB</vt:lpstr>
    </vt:vector>
  </TitlesOfParts>
  <Company>TAG Aviation</Company>
  <LinksUpToDate>false</LinksUpToDate>
  <CharactersWithSpaces>6087</CharactersWithSpaces>
  <SharedDoc>false</SharedDoc>
  <HLinks>
    <vt:vector size="18" baseType="variant">
      <vt:variant>
        <vt:i4>3276887</vt:i4>
      </vt:variant>
      <vt:variant>
        <vt:i4>6</vt:i4>
      </vt:variant>
      <vt:variant>
        <vt:i4>0</vt:i4>
      </vt:variant>
      <vt:variant>
        <vt:i4>5</vt:i4>
      </vt:variant>
      <vt:variant>
        <vt:lpwstr>mailto:jmarshall@tagaviation.co.uk</vt:lpwstr>
      </vt:variant>
      <vt:variant>
        <vt:lpwstr/>
      </vt:variant>
      <vt:variant>
        <vt:i4>5046320</vt:i4>
      </vt:variant>
      <vt:variant>
        <vt:i4>3</vt:i4>
      </vt:variant>
      <vt:variant>
        <vt:i4>0</vt:i4>
      </vt:variant>
      <vt:variant>
        <vt:i4>5</vt:i4>
      </vt:variant>
      <vt:variant>
        <vt:lpwstr>mailto:graham.taylor@aksward.com</vt:lpwstr>
      </vt:variant>
      <vt:variant>
        <vt:lpwstr/>
      </vt:variant>
      <vt:variant>
        <vt:i4>3932190</vt:i4>
      </vt:variant>
      <vt:variant>
        <vt:i4>0</vt:i4>
      </vt:variant>
      <vt:variant>
        <vt:i4>0</vt:i4>
      </vt:variant>
      <vt:variant>
        <vt:i4>5</vt:i4>
      </vt:variant>
      <vt:variant>
        <vt:lpwstr>mailto:r.kellagher@hrwallingford.co.uk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HITHERCROFT SQUASH RACKETS CLUB</dc:title>
  <dc:creator>Marshall</dc:creator>
  <cp:lastModifiedBy>Richard Kellagher</cp:lastModifiedBy>
  <cp:revision>4</cp:revision>
  <cp:lastPrinted>2018-11-12T15:40:00Z</cp:lastPrinted>
  <dcterms:created xsi:type="dcterms:W3CDTF">2021-08-08T07:09:00Z</dcterms:created>
  <dcterms:modified xsi:type="dcterms:W3CDTF">2021-08-08T08:25:00Z</dcterms:modified>
</cp:coreProperties>
</file>